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6D" w:rsidRDefault="00D25B6D" w:rsidP="00D25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5B6D" w:rsidRDefault="00D25B6D" w:rsidP="00D25B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чрезвычайным ситуациям и пожарной безопасности Юрлинского сельского поселения от 23.01.2015г.</w:t>
      </w:r>
      <w:r w:rsidR="005708E5">
        <w:rPr>
          <w:rFonts w:ascii="Times New Roman" w:hAnsi="Times New Roman"/>
          <w:b/>
          <w:sz w:val="28"/>
          <w:szCs w:val="28"/>
        </w:rPr>
        <w:t xml:space="preserve"> № 1</w:t>
      </w:r>
      <w:r>
        <w:rPr>
          <w:rFonts w:ascii="Times New Roman" w:hAnsi="Times New Roman"/>
          <w:b/>
          <w:sz w:val="28"/>
          <w:szCs w:val="28"/>
        </w:rPr>
        <w:t xml:space="preserve"> по вопросу «О ходе выполнения мер пожарной безопасности и чрезвычайных ситуаций  в Юрлинском сельском поселении в период новогодних праздников с 27.12.2014г по 15.01.2015г., принятого постановлением администрации поселения от 28.11.2014г. № 182»  </w:t>
      </w:r>
    </w:p>
    <w:p w:rsidR="00D25B6D" w:rsidRDefault="00D25B6D" w:rsidP="00D25B6D">
      <w:pPr>
        <w:jc w:val="center"/>
        <w:rPr>
          <w:rFonts w:ascii="Times New Roman" w:hAnsi="Times New Roman"/>
          <w:sz w:val="28"/>
          <w:szCs w:val="28"/>
        </w:rPr>
      </w:pPr>
    </w:p>
    <w:p w:rsidR="00D25B6D" w:rsidRPr="00D25B6D" w:rsidRDefault="00D25B6D" w:rsidP="00D25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>Заслушав информацию специалиста ГО и ЧС Катаева П.В. и главы поселения Леонтьева Е.И., комиссия</w:t>
      </w:r>
    </w:p>
    <w:p w:rsidR="00D25B6D" w:rsidRPr="00D25B6D" w:rsidRDefault="00D25B6D" w:rsidP="00D25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5B6D" w:rsidRPr="00D25B6D" w:rsidRDefault="00D25B6D" w:rsidP="00D25B6D">
      <w:pPr>
        <w:jc w:val="both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D25B6D" w:rsidRPr="00D25B6D" w:rsidRDefault="00D25B6D" w:rsidP="00D25B6D">
      <w:pPr>
        <w:jc w:val="both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>2. .Специалисту ГО и ЧС, главным специалистам территориальных участков:</w:t>
      </w:r>
    </w:p>
    <w:p w:rsidR="00D25B6D" w:rsidRPr="00D25B6D" w:rsidRDefault="00D25B6D" w:rsidP="00D25B6D">
      <w:pPr>
        <w:jc w:val="both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>3.1.Продолжить работу по информированию граждан о соблюдении мер пожарной безопасности.</w:t>
      </w:r>
    </w:p>
    <w:p w:rsidR="00D25B6D" w:rsidRPr="00D25B6D" w:rsidRDefault="00D25B6D" w:rsidP="00D25B6D">
      <w:pPr>
        <w:jc w:val="both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>3.2. Держать на контроле  составленные списки по неблагополучным семьям и гражданам, злоупотребляющими спиртными напитками.</w:t>
      </w:r>
    </w:p>
    <w:p w:rsidR="00D25B6D" w:rsidRPr="00D25B6D" w:rsidRDefault="00D25B6D" w:rsidP="00D25B6D">
      <w:pPr>
        <w:jc w:val="both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>4.Контроль исполнения настоящего решения оставляю за собой.</w:t>
      </w:r>
    </w:p>
    <w:p w:rsidR="00D25B6D" w:rsidRPr="00D25B6D" w:rsidRDefault="00D25B6D" w:rsidP="00D25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B6D" w:rsidRPr="00D25B6D" w:rsidRDefault="00D25B6D" w:rsidP="00D25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B6D" w:rsidRPr="00D25B6D" w:rsidRDefault="00D25B6D" w:rsidP="00D2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B6D" w:rsidRDefault="00D25B6D" w:rsidP="00D25B6D">
      <w:pPr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>Председатель КЧС и ПБ                                                             Е.И.Леонтьев</w:t>
      </w:r>
    </w:p>
    <w:p w:rsidR="00BE1E8D" w:rsidRDefault="00BE1E8D" w:rsidP="00D25B6D">
      <w:pPr>
        <w:rPr>
          <w:rFonts w:ascii="Times New Roman" w:hAnsi="Times New Roman" w:cs="Times New Roman"/>
          <w:sz w:val="28"/>
          <w:szCs w:val="28"/>
        </w:rPr>
      </w:pPr>
    </w:p>
    <w:p w:rsidR="00BE1E8D" w:rsidRDefault="00BE1E8D" w:rsidP="00D25B6D">
      <w:pPr>
        <w:rPr>
          <w:rFonts w:ascii="Times New Roman" w:hAnsi="Times New Roman" w:cs="Times New Roman"/>
          <w:sz w:val="28"/>
          <w:szCs w:val="28"/>
        </w:rPr>
      </w:pPr>
    </w:p>
    <w:p w:rsidR="00BE1E8D" w:rsidRDefault="00BE1E8D" w:rsidP="00D25B6D">
      <w:pPr>
        <w:rPr>
          <w:rFonts w:ascii="Times New Roman" w:hAnsi="Times New Roman" w:cs="Times New Roman"/>
          <w:sz w:val="28"/>
          <w:szCs w:val="28"/>
        </w:rPr>
      </w:pPr>
    </w:p>
    <w:p w:rsidR="00BE1E8D" w:rsidRDefault="00BE1E8D" w:rsidP="00D25B6D">
      <w:pPr>
        <w:rPr>
          <w:rFonts w:ascii="Times New Roman" w:hAnsi="Times New Roman" w:cs="Times New Roman"/>
          <w:sz w:val="28"/>
          <w:szCs w:val="28"/>
        </w:rPr>
      </w:pPr>
    </w:p>
    <w:p w:rsidR="00BE1E8D" w:rsidRDefault="00BE1E8D" w:rsidP="00D25B6D">
      <w:pPr>
        <w:rPr>
          <w:rFonts w:ascii="Times New Roman" w:hAnsi="Times New Roman" w:cs="Times New Roman"/>
          <w:sz w:val="28"/>
          <w:szCs w:val="28"/>
        </w:rPr>
      </w:pPr>
    </w:p>
    <w:p w:rsidR="00BE1E8D" w:rsidRDefault="00BE1E8D" w:rsidP="00D25B6D">
      <w:pPr>
        <w:rPr>
          <w:rFonts w:ascii="Times New Roman" w:hAnsi="Times New Roman" w:cs="Times New Roman"/>
          <w:sz w:val="28"/>
          <w:szCs w:val="28"/>
        </w:rPr>
      </w:pPr>
    </w:p>
    <w:p w:rsidR="00BE1E8D" w:rsidRDefault="00BE1E8D" w:rsidP="00D25B6D">
      <w:pPr>
        <w:rPr>
          <w:rFonts w:ascii="Times New Roman" w:hAnsi="Times New Roman" w:cs="Times New Roman"/>
          <w:sz w:val="28"/>
          <w:szCs w:val="28"/>
        </w:rPr>
      </w:pPr>
    </w:p>
    <w:p w:rsidR="00BE1E8D" w:rsidRDefault="00BE1E8D" w:rsidP="00D25B6D">
      <w:pPr>
        <w:rPr>
          <w:rFonts w:ascii="Times New Roman" w:hAnsi="Times New Roman" w:cs="Times New Roman"/>
          <w:sz w:val="28"/>
          <w:szCs w:val="28"/>
        </w:rPr>
      </w:pPr>
    </w:p>
    <w:p w:rsidR="00BE1E8D" w:rsidRDefault="00BE1E8D" w:rsidP="00BE1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6055">
        <w:rPr>
          <w:rFonts w:ascii="Times New Roman" w:hAnsi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</w:p>
    <w:p w:rsidR="00BE1E8D" w:rsidRPr="001D6055" w:rsidRDefault="00BE1E8D" w:rsidP="00BE1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1E8D" w:rsidRPr="00543C88" w:rsidRDefault="00BE1E8D" w:rsidP="00BE1E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3C88">
        <w:rPr>
          <w:rFonts w:ascii="Times New Roman" w:hAnsi="Times New Roman"/>
          <w:b/>
          <w:sz w:val="28"/>
          <w:szCs w:val="28"/>
        </w:rPr>
        <w:t xml:space="preserve"> комиссии по чрезвычайным ситуациям и пожарной безопасности Юрлинского сельского поселения от 15.04.2015 года по вопросу «О мерах пожарной безопасности объектов и жилищного фонда  в весенне-летний период 2015 года в Юрлинском сельском поселении, принятого постановлением главы администрации Юрлинского сельского поселения от 02.03.2015 г., № 31»</w:t>
      </w:r>
    </w:p>
    <w:p w:rsidR="00BE1E8D" w:rsidRPr="001D6055" w:rsidRDefault="00BE1E8D" w:rsidP="00BE1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1E8D" w:rsidRDefault="00BE1E8D" w:rsidP="00BE1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3C88">
        <w:rPr>
          <w:rFonts w:ascii="Times New Roman" w:hAnsi="Times New Roman"/>
          <w:sz w:val="28"/>
          <w:szCs w:val="28"/>
        </w:rPr>
        <w:t>Заслушав и обсудив выступление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055">
        <w:rPr>
          <w:rFonts w:ascii="Times New Roman" w:hAnsi="Times New Roman"/>
          <w:sz w:val="28"/>
          <w:szCs w:val="28"/>
        </w:rPr>
        <w:t xml:space="preserve"> главного специалиста ОНД по Юрлинскому муниципальному району</w:t>
      </w:r>
      <w:r w:rsidRPr="00543C88">
        <w:rPr>
          <w:rFonts w:ascii="Times New Roman" w:hAnsi="Times New Roman"/>
          <w:sz w:val="28"/>
          <w:szCs w:val="28"/>
        </w:rPr>
        <w:t xml:space="preserve"> </w:t>
      </w:r>
      <w:r w:rsidRPr="001D6055">
        <w:rPr>
          <w:rFonts w:ascii="Times New Roman" w:hAnsi="Times New Roman"/>
          <w:sz w:val="28"/>
          <w:szCs w:val="28"/>
        </w:rPr>
        <w:t xml:space="preserve">Селезнёва А.С. </w:t>
      </w:r>
      <w:r>
        <w:rPr>
          <w:rFonts w:ascii="Times New Roman" w:hAnsi="Times New Roman"/>
          <w:sz w:val="28"/>
          <w:szCs w:val="28"/>
        </w:rPr>
        <w:t xml:space="preserve">о сложившейся  неблагополучной обстановке с пожарами и последствиями от них </w:t>
      </w:r>
      <w:r w:rsidRPr="001D6055">
        <w:rPr>
          <w:rFonts w:ascii="Times New Roman" w:hAnsi="Times New Roman"/>
          <w:sz w:val="28"/>
          <w:szCs w:val="28"/>
        </w:rPr>
        <w:t>на территории Юрлинского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комиссия </w:t>
      </w:r>
      <w:r w:rsidRPr="002170F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BE1E8D" w:rsidRDefault="00BE1E8D" w:rsidP="00BE1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1E8D" w:rsidRDefault="00BE1E8D" w:rsidP="00BE1E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принять к сведению.</w:t>
      </w:r>
    </w:p>
    <w:p w:rsidR="00BE1E8D" w:rsidRDefault="00BE1E8D" w:rsidP="00BE1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1E8D" w:rsidRDefault="00BE1E8D" w:rsidP="00BE1E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2.Рекомендовать администрации Юрлинского сельского поселения:</w:t>
      </w:r>
    </w:p>
    <w:p w:rsidR="00BE1E8D" w:rsidRDefault="00BE1E8D" w:rsidP="00BE1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1E8D" w:rsidRDefault="00BE1E8D" w:rsidP="00BE1E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2.1.Продолжить работу по исполнению мероприятий по стабилизации обстановки с пожарами и их последствиями без введения особого противопожарного режима.</w:t>
      </w:r>
    </w:p>
    <w:p w:rsidR="00BE1E8D" w:rsidRDefault="00BE1E8D" w:rsidP="00BE1E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2.2.Разработать план дополнительных мер по стабилизации обстановки с пожарами и  их последствиями на территории Юрлинского сельского поселения и утвердить постановлением главы поселения. Утвержденный план представить в ОНД по Юрлинскому муниципальному району.</w:t>
      </w:r>
    </w:p>
    <w:p w:rsidR="00BE1E8D" w:rsidRDefault="00BE1E8D" w:rsidP="00BE1E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2.3.Продолжить работу по организации и проведению обучения неработающего населения мерам пожарной безопасности, противопожарной пропаганды, в том числе по предупреждению гибели и травматизма детей на пожарах.</w:t>
      </w:r>
    </w:p>
    <w:p w:rsidR="00BE1E8D" w:rsidRDefault="00BE1E8D" w:rsidP="00BE1E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2.4.Дополнять информацией и обновлять сайт Юрлинского сельского поселения о пожарах и их последствий.</w:t>
      </w:r>
    </w:p>
    <w:p w:rsidR="00BE1E8D" w:rsidRDefault="00BE1E8D" w:rsidP="00BE1E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2.5.Продолжить работу со СМИ по предупреждению пожаров и их последствий.</w:t>
      </w:r>
    </w:p>
    <w:p w:rsidR="00BE1E8D" w:rsidRDefault="00BE1E8D" w:rsidP="00BE1E8D">
      <w:pPr>
        <w:pStyle w:val="a3"/>
        <w:rPr>
          <w:rFonts w:ascii="Times New Roman" w:hAnsi="Times New Roman"/>
          <w:sz w:val="28"/>
          <w:szCs w:val="28"/>
        </w:rPr>
      </w:pPr>
    </w:p>
    <w:p w:rsidR="00BE1E8D" w:rsidRDefault="00BE1E8D" w:rsidP="00BE1E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BE1E8D" w:rsidRDefault="00BE1E8D" w:rsidP="00BE1E8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E1E8D" w:rsidRDefault="00BE1E8D" w:rsidP="00BE1E8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E1E8D" w:rsidRDefault="00BE1E8D" w:rsidP="00BE1E8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  КЧС и ПБ                                         Е.И.Леонтьев</w:t>
      </w:r>
    </w:p>
    <w:p w:rsidR="00BE1E8D" w:rsidRDefault="00BE1E8D" w:rsidP="00BE1E8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E1E8D" w:rsidRDefault="00BE1E8D" w:rsidP="00BE1E8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E1E8D" w:rsidRDefault="00BE1E8D" w:rsidP="00BE1E8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E1E8D" w:rsidRPr="00D25B6D" w:rsidRDefault="00BE1E8D" w:rsidP="00D25B6D">
      <w:pPr>
        <w:rPr>
          <w:rFonts w:ascii="Times New Roman" w:hAnsi="Times New Roman" w:cs="Times New Roman"/>
          <w:sz w:val="28"/>
          <w:szCs w:val="28"/>
        </w:rPr>
      </w:pPr>
    </w:p>
    <w:p w:rsidR="00D25B6D" w:rsidRPr="00D25B6D" w:rsidRDefault="00D25B6D" w:rsidP="00D25B6D">
      <w:pPr>
        <w:rPr>
          <w:rFonts w:ascii="Times New Roman" w:hAnsi="Times New Roman" w:cs="Times New Roman"/>
          <w:sz w:val="28"/>
          <w:szCs w:val="28"/>
        </w:rPr>
      </w:pPr>
    </w:p>
    <w:p w:rsidR="00D25B6D" w:rsidRPr="00D25B6D" w:rsidRDefault="00D25B6D" w:rsidP="00D25B6D">
      <w:pPr>
        <w:rPr>
          <w:rFonts w:ascii="Times New Roman" w:hAnsi="Times New Roman" w:cs="Times New Roman"/>
          <w:sz w:val="28"/>
          <w:szCs w:val="28"/>
        </w:rPr>
      </w:pPr>
    </w:p>
    <w:p w:rsidR="00D25B6D" w:rsidRPr="00D25B6D" w:rsidRDefault="00D25B6D" w:rsidP="00D25B6D">
      <w:pPr>
        <w:rPr>
          <w:rFonts w:ascii="Times New Roman" w:hAnsi="Times New Roman" w:cs="Times New Roman"/>
          <w:sz w:val="28"/>
          <w:szCs w:val="28"/>
        </w:rPr>
      </w:pPr>
    </w:p>
    <w:p w:rsidR="00D25B6D" w:rsidRPr="00D25B6D" w:rsidRDefault="00D25B6D" w:rsidP="00D25B6D">
      <w:pPr>
        <w:rPr>
          <w:rFonts w:ascii="Times New Roman" w:hAnsi="Times New Roman" w:cs="Times New Roman"/>
          <w:sz w:val="28"/>
          <w:szCs w:val="28"/>
        </w:rPr>
      </w:pPr>
    </w:p>
    <w:p w:rsidR="00D25B6D" w:rsidRPr="00D25B6D" w:rsidRDefault="00D25B6D" w:rsidP="00D25B6D">
      <w:pPr>
        <w:rPr>
          <w:rFonts w:ascii="Times New Roman" w:hAnsi="Times New Roman" w:cs="Times New Roman"/>
          <w:sz w:val="28"/>
          <w:szCs w:val="28"/>
        </w:rPr>
      </w:pPr>
    </w:p>
    <w:p w:rsidR="00D25B6D" w:rsidRPr="00D25B6D" w:rsidRDefault="00D25B6D" w:rsidP="00D25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01BA" w:rsidRPr="00D25B6D" w:rsidRDefault="000601BA">
      <w:pPr>
        <w:rPr>
          <w:rFonts w:ascii="Times New Roman" w:hAnsi="Times New Roman" w:cs="Times New Roman"/>
          <w:sz w:val="28"/>
          <w:szCs w:val="28"/>
        </w:rPr>
      </w:pPr>
    </w:p>
    <w:sectPr w:rsidR="000601BA" w:rsidRPr="00D25B6D" w:rsidSect="004A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B6D"/>
    <w:rsid w:val="000601BA"/>
    <w:rsid w:val="004A2BE3"/>
    <w:rsid w:val="005708E5"/>
    <w:rsid w:val="008A40D4"/>
    <w:rsid w:val="00BE1E8D"/>
    <w:rsid w:val="00D2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B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2016-01-28T07:50:00Z</dcterms:created>
  <dcterms:modified xsi:type="dcterms:W3CDTF">2016-01-28T08:53:00Z</dcterms:modified>
</cp:coreProperties>
</file>