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32" w:rsidRDefault="004F6D32" w:rsidP="004F6D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F6D32" w:rsidRDefault="004F6D32" w:rsidP="004F6D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F6D32" w:rsidRPr="00E0523B" w:rsidRDefault="004F6D32" w:rsidP="004F6D3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чрезвычайным ситуациям и пожарной безопасности Юрлинского сельского поселения от </w:t>
      </w:r>
      <w:r w:rsidR="00E0523B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="00E0523B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.2015 года по вопросу </w:t>
      </w:r>
      <w:r w:rsidRPr="00E0523B">
        <w:rPr>
          <w:rFonts w:ascii="Times New Roman" w:hAnsi="Times New Roman"/>
          <w:b/>
          <w:sz w:val="28"/>
          <w:szCs w:val="28"/>
        </w:rPr>
        <w:t>«</w:t>
      </w:r>
      <w:r w:rsidR="00E0523B" w:rsidRPr="00E0523B">
        <w:rPr>
          <w:rFonts w:ascii="Times New Roman" w:hAnsi="Times New Roman"/>
          <w:b/>
          <w:sz w:val="28"/>
          <w:szCs w:val="28"/>
        </w:rPr>
        <w:t xml:space="preserve">Об обеспечении устойчивой работы объектов жилищно-коммунального хозяйства в период Новогодних и Рождественских </w:t>
      </w:r>
      <w:r w:rsidR="00734C53">
        <w:rPr>
          <w:rFonts w:ascii="Times New Roman" w:hAnsi="Times New Roman"/>
          <w:b/>
          <w:sz w:val="28"/>
          <w:szCs w:val="28"/>
        </w:rPr>
        <w:t xml:space="preserve">праздников </w:t>
      </w:r>
      <w:r w:rsidR="00E0523B" w:rsidRPr="00E0523B">
        <w:rPr>
          <w:rFonts w:ascii="Times New Roman" w:hAnsi="Times New Roman"/>
          <w:b/>
          <w:sz w:val="28"/>
          <w:szCs w:val="28"/>
        </w:rPr>
        <w:t>с 1 по 10 января 2016 года»</w:t>
      </w:r>
    </w:p>
    <w:p w:rsidR="004F6D32" w:rsidRDefault="004F6D32" w:rsidP="004F6D3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F6D32" w:rsidRDefault="004F6D32" w:rsidP="004F6D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F6D32" w:rsidRDefault="00CF1F9A" w:rsidP="004F6D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F1F9A">
        <w:rPr>
          <w:rFonts w:ascii="Times New Roman" w:hAnsi="Times New Roman"/>
          <w:sz w:val="28"/>
          <w:szCs w:val="28"/>
        </w:rPr>
        <w:t xml:space="preserve">В целях обеспечения устойчивой работы объектов жилищно-коммунального хозяйства в период Новогодних и Рождественских </w:t>
      </w:r>
      <w:r w:rsidR="00734C53">
        <w:rPr>
          <w:rFonts w:ascii="Times New Roman" w:hAnsi="Times New Roman"/>
          <w:sz w:val="28"/>
          <w:szCs w:val="28"/>
        </w:rPr>
        <w:t xml:space="preserve">праздников </w:t>
      </w:r>
      <w:r w:rsidRPr="00CF1F9A">
        <w:rPr>
          <w:rFonts w:ascii="Times New Roman" w:hAnsi="Times New Roman"/>
          <w:sz w:val="28"/>
          <w:szCs w:val="28"/>
        </w:rPr>
        <w:t>с 1 по 10 января 2016 года и з</w:t>
      </w:r>
      <w:r w:rsidR="004F6D32" w:rsidRPr="00CF1F9A">
        <w:rPr>
          <w:rFonts w:ascii="Times New Roman" w:hAnsi="Times New Roman"/>
          <w:sz w:val="28"/>
          <w:szCs w:val="28"/>
        </w:rPr>
        <w:t>аслушав</w:t>
      </w:r>
      <w:r w:rsidR="004F6D32">
        <w:rPr>
          <w:rFonts w:ascii="Times New Roman" w:hAnsi="Times New Roman"/>
          <w:sz w:val="28"/>
          <w:szCs w:val="28"/>
        </w:rPr>
        <w:t xml:space="preserve"> информацию </w:t>
      </w:r>
      <w:r>
        <w:rPr>
          <w:rFonts w:ascii="Times New Roman" w:hAnsi="Times New Roman"/>
          <w:sz w:val="28"/>
          <w:szCs w:val="28"/>
        </w:rPr>
        <w:t>заместителя главы администрации Юрлинского сельского поселения Трушникова А.А.</w:t>
      </w:r>
      <w:r w:rsidR="004F6D32">
        <w:rPr>
          <w:rFonts w:ascii="Times New Roman" w:hAnsi="Times New Roman"/>
          <w:sz w:val="28"/>
          <w:szCs w:val="28"/>
        </w:rPr>
        <w:t xml:space="preserve">,  комиссия </w:t>
      </w:r>
      <w:r w:rsidR="004F6D32">
        <w:rPr>
          <w:rFonts w:ascii="Times New Roman" w:hAnsi="Times New Roman"/>
          <w:b/>
          <w:sz w:val="28"/>
          <w:szCs w:val="28"/>
        </w:rPr>
        <w:t>РЕШИЛА</w:t>
      </w:r>
      <w:r w:rsidR="004F6D32">
        <w:rPr>
          <w:rFonts w:ascii="Times New Roman" w:hAnsi="Times New Roman"/>
          <w:sz w:val="28"/>
          <w:szCs w:val="28"/>
        </w:rPr>
        <w:t>:</w:t>
      </w:r>
    </w:p>
    <w:p w:rsidR="00CF1F9A" w:rsidRDefault="00CF1F9A" w:rsidP="004F6D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F9A" w:rsidRDefault="00CF1F9A" w:rsidP="00CF1F9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принять к сведению.</w:t>
      </w:r>
    </w:p>
    <w:p w:rsidR="00CF1F9A" w:rsidRDefault="00CF1F9A" w:rsidP="00CF1F9A">
      <w:pPr>
        <w:pStyle w:val="a9"/>
        <w:rPr>
          <w:rFonts w:ascii="Times New Roman" w:hAnsi="Times New Roman"/>
          <w:sz w:val="28"/>
          <w:szCs w:val="28"/>
        </w:rPr>
      </w:pPr>
    </w:p>
    <w:p w:rsidR="00CF1F9A" w:rsidRPr="00FD1F19" w:rsidRDefault="00CF1F9A" w:rsidP="00CF1F9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D1F19">
        <w:rPr>
          <w:rFonts w:ascii="Times New Roman" w:hAnsi="Times New Roman"/>
          <w:sz w:val="28"/>
          <w:szCs w:val="28"/>
        </w:rPr>
        <w:t>2.Организовать  круглосуточное дежурство ответственных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D1F19">
        <w:rPr>
          <w:rFonts w:ascii="Times New Roman" w:hAnsi="Times New Roman"/>
          <w:sz w:val="28"/>
          <w:szCs w:val="28"/>
        </w:rPr>
        <w:t xml:space="preserve">дминистрации Юрлинского сельского поселения, осуществляющих </w:t>
      </w:r>
      <w:proofErr w:type="gramStart"/>
      <w:r w:rsidRPr="00FD1F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1F19">
        <w:rPr>
          <w:rFonts w:ascii="Times New Roman" w:hAnsi="Times New Roman"/>
          <w:sz w:val="28"/>
          <w:szCs w:val="28"/>
        </w:rPr>
        <w:t xml:space="preserve"> принятием оперативных  мер в случае возникновения нештатных ситуаций на объектах ЖКХ.</w:t>
      </w:r>
    </w:p>
    <w:p w:rsidR="00CF1F9A" w:rsidRDefault="00CF1F9A" w:rsidP="00CF1F9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F1F9A" w:rsidRDefault="00CF1F9A" w:rsidP="00CF1F9A">
      <w:pPr>
        <w:jc w:val="both"/>
        <w:rPr>
          <w:sz w:val="28"/>
          <w:szCs w:val="28"/>
        </w:rPr>
      </w:pPr>
      <w:r>
        <w:rPr>
          <w:sz w:val="28"/>
          <w:szCs w:val="28"/>
        </w:rPr>
        <w:t>3.Создать аварийно-восстановительную группу на случай чрезвычайных ситуаций.</w:t>
      </w:r>
    </w:p>
    <w:p w:rsidR="00CF1F9A" w:rsidRDefault="00CF1F9A" w:rsidP="00CF1F9A">
      <w:pPr>
        <w:jc w:val="both"/>
        <w:rPr>
          <w:sz w:val="28"/>
          <w:szCs w:val="28"/>
        </w:rPr>
      </w:pPr>
    </w:p>
    <w:p w:rsidR="00CF1F9A" w:rsidRDefault="00CF1F9A" w:rsidP="00CF1F9A">
      <w:pPr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35392B">
        <w:rPr>
          <w:sz w:val="28"/>
          <w:szCs w:val="28"/>
        </w:rPr>
        <w:t xml:space="preserve">беспечить необходимое количество запаса материально-технических ресурсов, </w:t>
      </w:r>
      <w:r w:rsidRPr="0035392B">
        <w:rPr>
          <w:rFonts w:eastAsia="Times-Roman"/>
          <w:sz w:val="28"/>
          <w:szCs w:val="28"/>
        </w:rPr>
        <w:t>спецтехники</w:t>
      </w:r>
      <w:r w:rsidRPr="0035392B">
        <w:rPr>
          <w:sz w:val="28"/>
          <w:szCs w:val="28"/>
        </w:rPr>
        <w:t xml:space="preserve"> и средства транспорта, топлива.</w:t>
      </w:r>
    </w:p>
    <w:p w:rsidR="00CF1F9A" w:rsidRDefault="00CF1F9A" w:rsidP="00CF1F9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F1F9A" w:rsidRDefault="00CF1F9A" w:rsidP="00CF1F9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исполнения настоящего решения возлагаю на заместителя главы администрации Трушникова А.А.. </w:t>
      </w:r>
    </w:p>
    <w:p w:rsidR="00CF1F9A" w:rsidRDefault="00CF1F9A" w:rsidP="00CF1F9A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4F6D32" w:rsidRDefault="004F6D32" w:rsidP="004F6D3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F6D32" w:rsidRDefault="004F6D32" w:rsidP="004F6D32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4F6D32" w:rsidRDefault="004F6D32" w:rsidP="004F6D32">
      <w:pPr>
        <w:pStyle w:val="a9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  КЧС и ПБ                                         Е.И.Леонтьев</w:t>
      </w:r>
    </w:p>
    <w:p w:rsidR="004F6D32" w:rsidRDefault="004F6D32" w:rsidP="004F6D32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9D0611" w:rsidRPr="005D4067" w:rsidRDefault="009D0611" w:rsidP="00BC61B2">
      <w:pPr>
        <w:jc w:val="right"/>
        <w:rPr>
          <w:sz w:val="28"/>
          <w:szCs w:val="28"/>
        </w:rPr>
      </w:pPr>
    </w:p>
    <w:sectPr w:rsidR="009D0611" w:rsidRPr="005D4067" w:rsidSect="004F6D32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DFD"/>
    <w:multiLevelType w:val="hybridMultilevel"/>
    <w:tmpl w:val="1688DDAE"/>
    <w:lvl w:ilvl="0" w:tplc="559833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42398"/>
    <w:multiLevelType w:val="hybridMultilevel"/>
    <w:tmpl w:val="F79E29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5974F24"/>
    <w:multiLevelType w:val="hybridMultilevel"/>
    <w:tmpl w:val="009498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D1FB1"/>
    <w:multiLevelType w:val="hybridMultilevel"/>
    <w:tmpl w:val="F79E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55B1"/>
    <w:multiLevelType w:val="hybridMultilevel"/>
    <w:tmpl w:val="1FA2CE14"/>
    <w:lvl w:ilvl="0" w:tplc="2B68A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043D2"/>
    <w:multiLevelType w:val="hybridMultilevel"/>
    <w:tmpl w:val="9AF053BC"/>
    <w:lvl w:ilvl="0" w:tplc="559833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42126"/>
    <w:multiLevelType w:val="hybridMultilevel"/>
    <w:tmpl w:val="A876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9D0611"/>
    <w:rsid w:val="00014F22"/>
    <w:rsid w:val="000463C0"/>
    <w:rsid w:val="000B08D7"/>
    <w:rsid w:val="001013B1"/>
    <w:rsid w:val="00124DCF"/>
    <w:rsid w:val="00135C29"/>
    <w:rsid w:val="00140111"/>
    <w:rsid w:val="0014719D"/>
    <w:rsid w:val="00166C54"/>
    <w:rsid w:val="001731EB"/>
    <w:rsid w:val="00182851"/>
    <w:rsid w:val="00186A0B"/>
    <w:rsid w:val="002225BF"/>
    <w:rsid w:val="002255A8"/>
    <w:rsid w:val="00225F6D"/>
    <w:rsid w:val="00251F27"/>
    <w:rsid w:val="0025477C"/>
    <w:rsid w:val="00272C2A"/>
    <w:rsid w:val="002A4345"/>
    <w:rsid w:val="002B155F"/>
    <w:rsid w:val="002B45A8"/>
    <w:rsid w:val="002B4D8D"/>
    <w:rsid w:val="002B5E18"/>
    <w:rsid w:val="002C18A3"/>
    <w:rsid w:val="002C4430"/>
    <w:rsid w:val="00331E1A"/>
    <w:rsid w:val="00347315"/>
    <w:rsid w:val="00350519"/>
    <w:rsid w:val="0035392B"/>
    <w:rsid w:val="003E519C"/>
    <w:rsid w:val="003F15AD"/>
    <w:rsid w:val="003F4FFB"/>
    <w:rsid w:val="003F7324"/>
    <w:rsid w:val="004421F4"/>
    <w:rsid w:val="00444029"/>
    <w:rsid w:val="00453390"/>
    <w:rsid w:val="00453F87"/>
    <w:rsid w:val="00457169"/>
    <w:rsid w:val="004D0E2F"/>
    <w:rsid w:val="004F6D32"/>
    <w:rsid w:val="005224AE"/>
    <w:rsid w:val="005531A9"/>
    <w:rsid w:val="005677AC"/>
    <w:rsid w:val="00585033"/>
    <w:rsid w:val="005B6204"/>
    <w:rsid w:val="005B69C7"/>
    <w:rsid w:val="005C1EB6"/>
    <w:rsid w:val="005D4067"/>
    <w:rsid w:val="005E7162"/>
    <w:rsid w:val="0062613D"/>
    <w:rsid w:val="00690929"/>
    <w:rsid w:val="006C1B65"/>
    <w:rsid w:val="006C7CEA"/>
    <w:rsid w:val="006F1901"/>
    <w:rsid w:val="006F2BCE"/>
    <w:rsid w:val="007027BD"/>
    <w:rsid w:val="00734C53"/>
    <w:rsid w:val="00746FD2"/>
    <w:rsid w:val="0079561D"/>
    <w:rsid w:val="007A1CB5"/>
    <w:rsid w:val="007B1FCF"/>
    <w:rsid w:val="00804F37"/>
    <w:rsid w:val="00831D81"/>
    <w:rsid w:val="008329AA"/>
    <w:rsid w:val="00842DAB"/>
    <w:rsid w:val="0086492F"/>
    <w:rsid w:val="008853BB"/>
    <w:rsid w:val="00922B5B"/>
    <w:rsid w:val="009412DF"/>
    <w:rsid w:val="00944483"/>
    <w:rsid w:val="00963258"/>
    <w:rsid w:val="009945C7"/>
    <w:rsid w:val="009B6AEA"/>
    <w:rsid w:val="009D0611"/>
    <w:rsid w:val="00A50460"/>
    <w:rsid w:val="00A64607"/>
    <w:rsid w:val="00A7794D"/>
    <w:rsid w:val="00A84271"/>
    <w:rsid w:val="00AC4FAB"/>
    <w:rsid w:val="00AD7849"/>
    <w:rsid w:val="00AD7F93"/>
    <w:rsid w:val="00AF14ED"/>
    <w:rsid w:val="00B01512"/>
    <w:rsid w:val="00B02652"/>
    <w:rsid w:val="00B13FE9"/>
    <w:rsid w:val="00B153C0"/>
    <w:rsid w:val="00B27028"/>
    <w:rsid w:val="00B51DCB"/>
    <w:rsid w:val="00BC61B2"/>
    <w:rsid w:val="00BD2459"/>
    <w:rsid w:val="00BE399C"/>
    <w:rsid w:val="00C0768D"/>
    <w:rsid w:val="00C23AF5"/>
    <w:rsid w:val="00C34FF6"/>
    <w:rsid w:val="00C40BC2"/>
    <w:rsid w:val="00C836EB"/>
    <w:rsid w:val="00CC4D7B"/>
    <w:rsid w:val="00CF1F9A"/>
    <w:rsid w:val="00CF59E7"/>
    <w:rsid w:val="00D2334A"/>
    <w:rsid w:val="00D26152"/>
    <w:rsid w:val="00D31E98"/>
    <w:rsid w:val="00D55175"/>
    <w:rsid w:val="00D77247"/>
    <w:rsid w:val="00D80348"/>
    <w:rsid w:val="00D872DF"/>
    <w:rsid w:val="00DA1431"/>
    <w:rsid w:val="00DD00D4"/>
    <w:rsid w:val="00DF1A7D"/>
    <w:rsid w:val="00DF608D"/>
    <w:rsid w:val="00DF7091"/>
    <w:rsid w:val="00E0353C"/>
    <w:rsid w:val="00E0523B"/>
    <w:rsid w:val="00E47E61"/>
    <w:rsid w:val="00E645A7"/>
    <w:rsid w:val="00E80868"/>
    <w:rsid w:val="00E84896"/>
    <w:rsid w:val="00E93990"/>
    <w:rsid w:val="00EC63FE"/>
    <w:rsid w:val="00EC7410"/>
    <w:rsid w:val="00EF6FB6"/>
    <w:rsid w:val="00F233C9"/>
    <w:rsid w:val="00F5173F"/>
    <w:rsid w:val="00F70108"/>
    <w:rsid w:val="00F769F2"/>
    <w:rsid w:val="00F81526"/>
    <w:rsid w:val="00FC41B9"/>
    <w:rsid w:val="00FC58E6"/>
    <w:rsid w:val="00FD1F19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6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D4067"/>
    <w:pPr>
      <w:keepNext/>
      <w:jc w:val="center"/>
      <w:outlineLvl w:val="6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D4067"/>
    <w:rPr>
      <w:color w:val="0000FF"/>
      <w:u w:val="single"/>
    </w:rPr>
  </w:style>
  <w:style w:type="character" w:customStyle="1" w:styleId="70">
    <w:name w:val="Заголовок 7 Знак"/>
    <w:basedOn w:val="a0"/>
    <w:link w:val="7"/>
    <w:locked/>
    <w:rsid w:val="005D4067"/>
    <w:rPr>
      <w:b/>
      <w:sz w:val="52"/>
      <w:lang w:val="ru-RU" w:eastAsia="ru-RU" w:bidi="ar-SA"/>
    </w:rPr>
  </w:style>
  <w:style w:type="paragraph" w:customStyle="1" w:styleId="a5">
    <w:name w:val="Знак Знак Знак Знак"/>
    <w:basedOn w:val="a"/>
    <w:rsid w:val="005D40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rsid w:val="005D4067"/>
    <w:pPr>
      <w:widowControl w:val="0"/>
      <w:autoSpaceDE w:val="0"/>
      <w:autoSpaceDN w:val="0"/>
      <w:adjustRightInd w:val="0"/>
      <w:spacing w:line="360" w:lineRule="exact"/>
    </w:pPr>
    <w:rPr>
      <w:rFonts w:ascii="Garamond" w:hAnsi="Garamond"/>
    </w:rPr>
  </w:style>
  <w:style w:type="character" w:customStyle="1" w:styleId="FontStyle12">
    <w:name w:val="Font Style12"/>
    <w:basedOn w:val="a0"/>
    <w:rsid w:val="005D4067"/>
    <w:rPr>
      <w:rFonts w:ascii="Garamond" w:hAnsi="Garamond" w:cs="Garamond"/>
      <w:spacing w:val="20"/>
      <w:sz w:val="28"/>
      <w:szCs w:val="28"/>
    </w:rPr>
  </w:style>
  <w:style w:type="paragraph" w:styleId="a6">
    <w:name w:val="Balloon Text"/>
    <w:basedOn w:val="a"/>
    <w:semiHidden/>
    <w:rsid w:val="003E5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489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84896"/>
    <w:rPr>
      <w:sz w:val="28"/>
    </w:rPr>
  </w:style>
  <w:style w:type="paragraph" w:customStyle="1" w:styleId="xl27">
    <w:name w:val="xl27"/>
    <w:basedOn w:val="a"/>
    <w:rsid w:val="00941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a9">
    <w:name w:val="No Spacing"/>
    <w:uiPriority w:val="1"/>
    <w:qFormat/>
    <w:rsid w:val="007A1CB5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C61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C6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3;&#1083;&#1072;&#1074;&#1072;&#1084;%20&#1057;&#1055;%20&#1092;&#1086;&#1088;&#1084;&#1072;%201-&#1055;&#1056;&#1054;&#1060;-&#1044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4C95-8B57-4B1A-B700-EA05FFE6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Главам СП форма 1-ПРОФ-Д (1)</Template>
  <TotalTime>810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mailto:aiagafonov_urla@mail.ru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mailto:adm_Urla@mail.ru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2015-12-29T11:45:00Z</cp:lastPrinted>
  <dcterms:created xsi:type="dcterms:W3CDTF">2015-06-15T04:36:00Z</dcterms:created>
  <dcterms:modified xsi:type="dcterms:W3CDTF">2015-12-29T12:00:00Z</dcterms:modified>
</cp:coreProperties>
</file>