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D5" w:rsidRDefault="00CE2CD5" w:rsidP="00510399">
      <w:pPr>
        <w:rPr>
          <w:color w:val="252525"/>
          <w:sz w:val="28"/>
          <w:szCs w:val="28"/>
        </w:rPr>
      </w:pPr>
    </w:p>
    <w:p w:rsidR="00CE2CD5" w:rsidRDefault="00CE2CD5" w:rsidP="00CE2CD5">
      <w:pPr>
        <w:ind w:firstLine="720"/>
        <w:jc w:val="right"/>
        <w:rPr>
          <w:color w:val="252525"/>
          <w:sz w:val="28"/>
          <w:szCs w:val="28"/>
        </w:rPr>
      </w:pPr>
    </w:p>
    <w:p w:rsidR="00CE2CD5" w:rsidRDefault="00CE2CD5" w:rsidP="00CE2CD5">
      <w:pPr>
        <w:ind w:firstLine="720"/>
        <w:jc w:val="center"/>
        <w:rPr>
          <w:color w:val="252525"/>
          <w:sz w:val="28"/>
          <w:szCs w:val="28"/>
        </w:rPr>
      </w:pPr>
    </w:p>
    <w:p w:rsidR="00CE2CD5" w:rsidRDefault="00CE2CD5" w:rsidP="00CE2CD5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АДМИНИСТРАЦИЯ ЮРЛИНСКОГО СЕЛЬСКОГО ПОСЕЛЕНИЯ</w:t>
      </w:r>
    </w:p>
    <w:p w:rsidR="00CE2CD5" w:rsidRDefault="00CE2CD5" w:rsidP="00CE2CD5">
      <w:pPr>
        <w:ind w:firstLine="720"/>
        <w:jc w:val="center"/>
        <w:rPr>
          <w:color w:val="252525"/>
          <w:sz w:val="28"/>
          <w:szCs w:val="28"/>
        </w:rPr>
      </w:pPr>
    </w:p>
    <w:p w:rsidR="00CE2CD5" w:rsidRDefault="00CE2CD5" w:rsidP="00CE2CD5">
      <w:pPr>
        <w:ind w:firstLine="720"/>
        <w:jc w:val="center"/>
        <w:rPr>
          <w:color w:val="252525"/>
          <w:sz w:val="28"/>
          <w:szCs w:val="28"/>
        </w:rPr>
      </w:pPr>
    </w:p>
    <w:p w:rsidR="00CE2CD5" w:rsidRPr="00A542FB" w:rsidRDefault="00CE2CD5" w:rsidP="00CE2CD5">
      <w:pPr>
        <w:jc w:val="center"/>
        <w:rPr>
          <w:color w:val="252525"/>
          <w:sz w:val="28"/>
          <w:szCs w:val="28"/>
        </w:rPr>
      </w:pPr>
      <w:r w:rsidRPr="00A542FB">
        <w:rPr>
          <w:b/>
          <w:sz w:val="28"/>
          <w:szCs w:val="28"/>
        </w:rPr>
        <w:t>ПОСТАНОВЛЕНИЕ</w:t>
      </w:r>
    </w:p>
    <w:p w:rsidR="00CE2CD5" w:rsidRPr="00A542FB" w:rsidRDefault="00E04E3A" w:rsidP="004E55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4E552B">
        <w:rPr>
          <w:sz w:val="28"/>
          <w:szCs w:val="28"/>
        </w:rPr>
        <w:t xml:space="preserve">.07.2013 г.                                                                                         </w:t>
      </w:r>
      <w:r>
        <w:rPr>
          <w:sz w:val="28"/>
          <w:szCs w:val="28"/>
        </w:rPr>
        <w:t>№ 131</w:t>
      </w:r>
      <w:r w:rsidR="00CE2CD5" w:rsidRPr="00A542FB">
        <w:rPr>
          <w:sz w:val="28"/>
          <w:szCs w:val="28"/>
        </w:rPr>
        <w:t xml:space="preserve">       </w:t>
      </w:r>
    </w:p>
    <w:p w:rsidR="00CE2CD5" w:rsidRDefault="00CE2CD5" w:rsidP="00CE2CD5">
      <w:pPr>
        <w:pStyle w:val="FR2"/>
        <w:tabs>
          <w:tab w:val="left" w:pos="5700"/>
        </w:tabs>
        <w:spacing w:before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E2CD5" w:rsidRPr="00A542FB" w:rsidRDefault="00CE2CD5" w:rsidP="00A542FB">
      <w:pPr>
        <w:jc w:val="center"/>
        <w:rPr>
          <w:bCs/>
          <w:sz w:val="28"/>
          <w:szCs w:val="28"/>
        </w:rPr>
      </w:pPr>
      <w:r w:rsidRPr="00A542FB">
        <w:rPr>
          <w:bCs/>
          <w:sz w:val="28"/>
          <w:szCs w:val="28"/>
        </w:rPr>
        <w:t xml:space="preserve">Об утверждении Административного регламента по </w:t>
      </w:r>
      <w:r w:rsidR="00A30B9E" w:rsidRPr="00A542FB">
        <w:rPr>
          <w:bCs/>
          <w:sz w:val="28"/>
          <w:szCs w:val="28"/>
        </w:rPr>
        <w:t>оказанию</w:t>
      </w:r>
      <w:r w:rsidRPr="00A542FB">
        <w:rPr>
          <w:bCs/>
          <w:sz w:val="28"/>
          <w:szCs w:val="28"/>
        </w:rPr>
        <w:t xml:space="preserve"> муниципальной услуги </w:t>
      </w:r>
      <w:r w:rsidRPr="00A542FB">
        <w:rPr>
          <w:sz w:val="28"/>
          <w:szCs w:val="28"/>
        </w:rPr>
        <w:t>«</w:t>
      </w:r>
      <w:r w:rsidR="0091713B" w:rsidRPr="00A542FB">
        <w:rPr>
          <w:sz w:val="28"/>
          <w:szCs w:val="28"/>
        </w:rPr>
        <w:t>П</w:t>
      </w:r>
      <w:r w:rsidRPr="00A542FB">
        <w:rPr>
          <w:sz w:val="28"/>
          <w:szCs w:val="28"/>
        </w:rPr>
        <w:t>ервичный воинский учет граждан</w:t>
      </w:r>
      <w:r w:rsidR="0091713B" w:rsidRPr="00A542FB">
        <w:rPr>
          <w:sz w:val="28"/>
          <w:szCs w:val="28"/>
        </w:rPr>
        <w:t xml:space="preserve">,  подлежащих призыву на военную службу», «Постановка на воинский учет и снятие с учета граждан, пребывающих в запасе» </w:t>
      </w:r>
      <w:r w:rsidRPr="00A542FB">
        <w:rPr>
          <w:sz w:val="28"/>
          <w:szCs w:val="28"/>
        </w:rPr>
        <w:t xml:space="preserve"> </w:t>
      </w:r>
      <w:r w:rsidRPr="00A542FB">
        <w:rPr>
          <w:bCs/>
          <w:sz w:val="28"/>
          <w:szCs w:val="28"/>
        </w:rPr>
        <w:t xml:space="preserve">администрацией </w:t>
      </w:r>
      <w:r w:rsidR="000D4523" w:rsidRPr="00A542FB">
        <w:rPr>
          <w:bCs/>
          <w:sz w:val="28"/>
          <w:szCs w:val="28"/>
        </w:rPr>
        <w:t xml:space="preserve">Юрлинского </w:t>
      </w:r>
      <w:r w:rsidRPr="00A542FB">
        <w:rPr>
          <w:bCs/>
          <w:sz w:val="28"/>
          <w:szCs w:val="28"/>
        </w:rPr>
        <w:t>сельского поселения</w:t>
      </w:r>
      <w:r w:rsidR="00A542FB" w:rsidRPr="00A542FB">
        <w:rPr>
          <w:bCs/>
          <w:sz w:val="28"/>
          <w:szCs w:val="28"/>
        </w:rPr>
        <w:t xml:space="preserve"> </w:t>
      </w:r>
      <w:r w:rsidR="000D4523" w:rsidRPr="00A542FB">
        <w:rPr>
          <w:bCs/>
          <w:sz w:val="28"/>
          <w:szCs w:val="28"/>
        </w:rPr>
        <w:t xml:space="preserve">Юрлинского </w:t>
      </w:r>
      <w:r w:rsidRPr="00A542FB">
        <w:rPr>
          <w:bCs/>
          <w:sz w:val="28"/>
          <w:szCs w:val="28"/>
        </w:rPr>
        <w:t>муниципального района</w:t>
      </w:r>
      <w:r w:rsidR="00A542FB" w:rsidRPr="00A542FB">
        <w:rPr>
          <w:bCs/>
          <w:sz w:val="28"/>
          <w:szCs w:val="28"/>
        </w:rPr>
        <w:t xml:space="preserve"> </w:t>
      </w:r>
      <w:r w:rsidR="000D4523" w:rsidRPr="00A542FB">
        <w:rPr>
          <w:sz w:val="28"/>
          <w:szCs w:val="28"/>
        </w:rPr>
        <w:t>Пермского края</w:t>
      </w:r>
    </w:p>
    <w:p w:rsidR="00CE2CD5" w:rsidRPr="00A542FB" w:rsidRDefault="00CE2CD5" w:rsidP="00CE2CD5">
      <w:pPr>
        <w:shd w:val="clear" w:color="auto" w:fill="FFFFFF"/>
        <w:ind w:firstLine="697"/>
        <w:jc w:val="both"/>
        <w:rPr>
          <w:color w:val="222222"/>
          <w:sz w:val="28"/>
          <w:szCs w:val="28"/>
        </w:rPr>
      </w:pPr>
      <w:r w:rsidRPr="00A542FB">
        <w:rPr>
          <w:color w:val="222222"/>
          <w:sz w:val="28"/>
          <w:szCs w:val="28"/>
        </w:rPr>
        <w:t> </w:t>
      </w:r>
    </w:p>
    <w:p w:rsidR="00A542FB" w:rsidRPr="00A542FB" w:rsidRDefault="000D4523" w:rsidP="00B33094">
      <w:pPr>
        <w:pStyle w:val="justppt"/>
        <w:ind w:firstLine="708"/>
        <w:jc w:val="both"/>
        <w:rPr>
          <w:bCs/>
          <w:sz w:val="28"/>
          <w:szCs w:val="28"/>
        </w:rPr>
      </w:pPr>
      <w:proofErr w:type="gramStart"/>
      <w:r w:rsidRPr="00A542FB">
        <w:rPr>
          <w:bCs/>
          <w:sz w:val="28"/>
          <w:szCs w:val="28"/>
        </w:rPr>
        <w:t>На основании</w:t>
      </w:r>
      <w:r w:rsidR="00CE2CD5" w:rsidRPr="00A542FB">
        <w:rPr>
          <w:bCs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услуг», </w:t>
      </w:r>
      <w:r w:rsidRPr="00A542FB">
        <w:rPr>
          <w:bCs/>
          <w:sz w:val="28"/>
          <w:szCs w:val="28"/>
        </w:rPr>
        <w:t>Федерального закона от 09.02.2009 г. № 8-ФЗ «Об обеспечении доступа к информации о деятельности государственных органов и органов местного самоуправления»</w:t>
      </w:r>
      <w:r w:rsidR="00B33094" w:rsidRPr="00A542FB">
        <w:rPr>
          <w:bCs/>
          <w:sz w:val="28"/>
          <w:szCs w:val="28"/>
        </w:rPr>
        <w:t>, Постановления Правительства РФ от 11.11.2005 г. № 679 «О порядке разработки и утверждения административных регламентов исполнения государственных функций</w:t>
      </w:r>
      <w:r w:rsidR="00A542FB" w:rsidRPr="00A542FB">
        <w:rPr>
          <w:bCs/>
          <w:sz w:val="28"/>
          <w:szCs w:val="28"/>
        </w:rPr>
        <w:t xml:space="preserve"> (</w:t>
      </w:r>
      <w:r w:rsidR="00B33094" w:rsidRPr="00A542FB">
        <w:rPr>
          <w:bCs/>
          <w:sz w:val="28"/>
          <w:szCs w:val="28"/>
        </w:rPr>
        <w:t>предоставления государственных услуг)», руководствуясь</w:t>
      </w:r>
      <w:r w:rsidRPr="00A542FB">
        <w:rPr>
          <w:bCs/>
          <w:sz w:val="28"/>
          <w:szCs w:val="28"/>
        </w:rPr>
        <w:t xml:space="preserve"> </w:t>
      </w:r>
      <w:r w:rsidR="00B33094" w:rsidRPr="00A542FB">
        <w:rPr>
          <w:bCs/>
          <w:sz w:val="28"/>
          <w:szCs w:val="28"/>
        </w:rPr>
        <w:t>У</w:t>
      </w:r>
      <w:r w:rsidR="00A542FB" w:rsidRPr="00A542FB">
        <w:rPr>
          <w:bCs/>
          <w:sz w:val="28"/>
          <w:szCs w:val="28"/>
        </w:rPr>
        <w:t xml:space="preserve">ставом Юрлинского </w:t>
      </w:r>
      <w:r w:rsidR="00B33094" w:rsidRPr="00A542FB">
        <w:rPr>
          <w:bCs/>
          <w:sz w:val="28"/>
          <w:szCs w:val="28"/>
        </w:rPr>
        <w:t>сельского поселения</w:t>
      </w:r>
      <w:r w:rsidR="00A542FB" w:rsidRPr="00A542FB">
        <w:rPr>
          <w:bCs/>
          <w:sz w:val="28"/>
          <w:szCs w:val="28"/>
        </w:rPr>
        <w:t xml:space="preserve">, </w:t>
      </w:r>
      <w:r w:rsidR="00B33094" w:rsidRPr="00A542FB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End"/>
    </w:p>
    <w:p w:rsidR="00CE2CD5" w:rsidRPr="00A542FB" w:rsidRDefault="00B33094" w:rsidP="00A542FB">
      <w:pPr>
        <w:pStyle w:val="justppt"/>
        <w:jc w:val="both"/>
        <w:rPr>
          <w:bCs/>
          <w:sz w:val="28"/>
          <w:szCs w:val="28"/>
        </w:rPr>
      </w:pPr>
      <w:r w:rsidRPr="00A542FB">
        <w:rPr>
          <w:bCs/>
          <w:sz w:val="28"/>
          <w:szCs w:val="28"/>
        </w:rPr>
        <w:t>ПОСТАНОВЛЯЮ:</w:t>
      </w:r>
    </w:p>
    <w:p w:rsidR="00CE2CD5" w:rsidRPr="00A542FB" w:rsidRDefault="00CE2CD5" w:rsidP="00CE2CD5">
      <w:pPr>
        <w:pStyle w:val="justppt"/>
        <w:ind w:firstLine="708"/>
        <w:jc w:val="both"/>
        <w:rPr>
          <w:bCs/>
          <w:sz w:val="28"/>
          <w:szCs w:val="28"/>
        </w:rPr>
      </w:pPr>
      <w:r w:rsidRPr="00A542FB">
        <w:rPr>
          <w:bCs/>
          <w:sz w:val="28"/>
          <w:szCs w:val="28"/>
        </w:rPr>
        <w:t xml:space="preserve">1. Утвердить  Административный регламент </w:t>
      </w:r>
      <w:r w:rsidR="00B33094" w:rsidRPr="00A542FB">
        <w:rPr>
          <w:bCs/>
          <w:sz w:val="28"/>
          <w:szCs w:val="28"/>
        </w:rPr>
        <w:t>оказания</w:t>
      </w:r>
      <w:r w:rsidRPr="00A542FB">
        <w:rPr>
          <w:bCs/>
          <w:sz w:val="28"/>
          <w:szCs w:val="28"/>
        </w:rPr>
        <w:t xml:space="preserve"> муниципальной услуги </w:t>
      </w:r>
      <w:r w:rsidR="00A542FB" w:rsidRPr="00A542FB">
        <w:rPr>
          <w:sz w:val="28"/>
          <w:szCs w:val="28"/>
        </w:rPr>
        <w:t>«Первичный воинский учет граждан,  подлежащих призыву на военную службу», «Постановка на воинский учет и снятие с учета граждан, пребывающих в запасе» согласно приложению.</w:t>
      </w:r>
    </w:p>
    <w:p w:rsidR="00CE2CD5" w:rsidRPr="00A542FB" w:rsidRDefault="00CE2CD5" w:rsidP="00CE2CD5">
      <w:pPr>
        <w:pStyle w:val="a5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542FB">
        <w:rPr>
          <w:bCs/>
          <w:sz w:val="28"/>
          <w:szCs w:val="28"/>
        </w:rPr>
        <w:t xml:space="preserve">2. </w:t>
      </w:r>
      <w:r w:rsidR="00B33094" w:rsidRPr="00A542FB">
        <w:rPr>
          <w:bCs/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Юрлы» и на сайте</w:t>
      </w:r>
      <w:r w:rsidR="0091713B" w:rsidRPr="00A542FB">
        <w:rPr>
          <w:bCs/>
          <w:sz w:val="28"/>
          <w:szCs w:val="28"/>
        </w:rPr>
        <w:t xml:space="preserve"> администрации Юрлинского </w:t>
      </w:r>
      <w:r w:rsidRPr="00A542FB">
        <w:rPr>
          <w:sz w:val="28"/>
          <w:szCs w:val="28"/>
        </w:rPr>
        <w:t>сельского поселения.</w:t>
      </w:r>
      <w:r w:rsidRPr="00A542FB">
        <w:rPr>
          <w:color w:val="444444"/>
          <w:sz w:val="28"/>
          <w:szCs w:val="28"/>
        </w:rPr>
        <w:t xml:space="preserve"> </w:t>
      </w:r>
    </w:p>
    <w:p w:rsidR="00CE2CD5" w:rsidRPr="00A542FB" w:rsidRDefault="00CE2CD5" w:rsidP="00CE2CD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E2CD5" w:rsidRPr="00A542FB" w:rsidRDefault="00CE2CD5" w:rsidP="00CE2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42FB">
        <w:rPr>
          <w:sz w:val="28"/>
          <w:szCs w:val="28"/>
        </w:rPr>
        <w:t>3.</w:t>
      </w:r>
      <w:proofErr w:type="gramStart"/>
      <w:r w:rsidRPr="00A542FB">
        <w:rPr>
          <w:sz w:val="28"/>
          <w:szCs w:val="28"/>
        </w:rPr>
        <w:t>Контроль за</w:t>
      </w:r>
      <w:proofErr w:type="gramEnd"/>
      <w:r w:rsidRPr="00A542FB"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CE2CD5" w:rsidRPr="00A542FB" w:rsidRDefault="00CE2CD5" w:rsidP="00CE2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CD5" w:rsidRPr="00A542FB" w:rsidRDefault="00CE2CD5" w:rsidP="00CE2CD5">
      <w:pPr>
        <w:pStyle w:val="a3"/>
        <w:ind w:left="1065"/>
        <w:jc w:val="both"/>
        <w:rPr>
          <w:sz w:val="28"/>
          <w:szCs w:val="28"/>
        </w:rPr>
      </w:pPr>
    </w:p>
    <w:p w:rsidR="00CE2CD5" w:rsidRPr="00A542FB" w:rsidRDefault="00CE2CD5" w:rsidP="00CE2CD5">
      <w:pPr>
        <w:pStyle w:val="a3"/>
        <w:ind w:left="1065"/>
        <w:jc w:val="both"/>
        <w:rPr>
          <w:sz w:val="28"/>
          <w:szCs w:val="28"/>
        </w:rPr>
      </w:pPr>
    </w:p>
    <w:p w:rsidR="00CE2CD5" w:rsidRPr="00A542FB" w:rsidRDefault="00CE2CD5" w:rsidP="00CE2CD5">
      <w:pPr>
        <w:pStyle w:val="a3"/>
        <w:rPr>
          <w:sz w:val="28"/>
          <w:szCs w:val="28"/>
        </w:rPr>
      </w:pPr>
    </w:p>
    <w:p w:rsidR="0091713B" w:rsidRPr="00A542FB" w:rsidRDefault="0091713B" w:rsidP="00CE2CD5">
      <w:pPr>
        <w:rPr>
          <w:sz w:val="28"/>
          <w:szCs w:val="28"/>
        </w:rPr>
      </w:pPr>
      <w:r w:rsidRPr="00A542FB">
        <w:rPr>
          <w:sz w:val="28"/>
          <w:szCs w:val="28"/>
        </w:rPr>
        <w:t xml:space="preserve">Глава администрации </w:t>
      </w:r>
    </w:p>
    <w:p w:rsidR="00A542FB" w:rsidRPr="00A542FB" w:rsidRDefault="0091713B" w:rsidP="00CE2CD5">
      <w:pPr>
        <w:rPr>
          <w:sz w:val="28"/>
          <w:szCs w:val="28"/>
        </w:rPr>
      </w:pPr>
      <w:r w:rsidRPr="00A542FB">
        <w:rPr>
          <w:sz w:val="28"/>
          <w:szCs w:val="28"/>
        </w:rPr>
        <w:t xml:space="preserve">Юрлинского </w:t>
      </w:r>
      <w:r w:rsidR="00CE2CD5" w:rsidRPr="00A542FB">
        <w:rPr>
          <w:sz w:val="28"/>
          <w:szCs w:val="28"/>
        </w:rPr>
        <w:t xml:space="preserve">сельского поселения                                     </w:t>
      </w:r>
      <w:r w:rsidR="00A542FB">
        <w:rPr>
          <w:sz w:val="28"/>
          <w:szCs w:val="28"/>
        </w:rPr>
        <w:t xml:space="preserve">                </w:t>
      </w:r>
      <w:r w:rsidRPr="00A542FB">
        <w:rPr>
          <w:sz w:val="28"/>
          <w:szCs w:val="28"/>
        </w:rPr>
        <w:t>Е.И. Леонтьев</w:t>
      </w:r>
    </w:p>
    <w:p w:rsidR="00A542FB" w:rsidRDefault="00A542FB" w:rsidP="00CE2CD5"/>
    <w:p w:rsidR="00A542FB" w:rsidRDefault="00A542FB" w:rsidP="00CE2CD5"/>
    <w:p w:rsidR="00A542FB" w:rsidRDefault="00A542FB" w:rsidP="00CE2CD5"/>
    <w:p w:rsidR="00A542FB" w:rsidRDefault="00A542FB" w:rsidP="00CE2CD5"/>
    <w:p w:rsidR="00A542FB" w:rsidRDefault="00A542FB" w:rsidP="00CE2CD5"/>
    <w:p w:rsidR="00A542FB" w:rsidRDefault="00A542FB" w:rsidP="00CE2CD5"/>
    <w:p w:rsidR="00CE2CD5" w:rsidRDefault="00CE2CD5" w:rsidP="00A542FB">
      <w:pPr>
        <w:jc w:val="right"/>
        <w:rPr>
          <w:sz w:val="28"/>
          <w:szCs w:val="28"/>
        </w:rPr>
      </w:pPr>
    </w:p>
    <w:p w:rsidR="001D4C52" w:rsidRDefault="001D4C52" w:rsidP="001D4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42FB" w:rsidRPr="00384AEA">
        <w:rPr>
          <w:sz w:val="28"/>
          <w:szCs w:val="28"/>
        </w:rPr>
        <w:t>Приложение</w:t>
      </w:r>
      <w:r>
        <w:rPr>
          <w:sz w:val="28"/>
          <w:szCs w:val="28"/>
        </w:rPr>
        <w:t>:</w:t>
      </w:r>
    </w:p>
    <w:p w:rsidR="00A542FB" w:rsidRDefault="001D4C52" w:rsidP="00A54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542FB" w:rsidRPr="00384AEA">
        <w:rPr>
          <w:sz w:val="28"/>
          <w:szCs w:val="28"/>
        </w:rPr>
        <w:t xml:space="preserve">к </w:t>
      </w:r>
      <w:r w:rsidR="00A542F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администрации     </w:t>
      </w:r>
    </w:p>
    <w:p w:rsidR="00A542FB" w:rsidRDefault="001D4C52" w:rsidP="001D4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Юрлинского сельского поселения</w:t>
      </w:r>
    </w:p>
    <w:p w:rsidR="00A542FB" w:rsidRDefault="00A542FB" w:rsidP="00A54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4C52">
        <w:rPr>
          <w:sz w:val="28"/>
          <w:szCs w:val="28"/>
        </w:rPr>
        <w:t xml:space="preserve">                </w:t>
      </w:r>
      <w:r w:rsidR="00E04E3A">
        <w:rPr>
          <w:sz w:val="28"/>
          <w:szCs w:val="28"/>
        </w:rPr>
        <w:t>От 18.07.</w:t>
      </w:r>
      <w:r w:rsidR="001D4C5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94906">
        <w:rPr>
          <w:sz w:val="28"/>
          <w:szCs w:val="28"/>
        </w:rPr>
        <w:t>3</w:t>
      </w:r>
      <w:r w:rsidR="001D4C5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E04E3A">
        <w:rPr>
          <w:sz w:val="28"/>
          <w:szCs w:val="28"/>
        </w:rPr>
        <w:t>131</w:t>
      </w:r>
    </w:p>
    <w:p w:rsidR="00A542FB" w:rsidRDefault="00A542FB" w:rsidP="00A542FB">
      <w:pPr>
        <w:pStyle w:val="headdoc"/>
        <w:jc w:val="both"/>
      </w:pPr>
      <w:r w:rsidRPr="005D6401">
        <w:t> </w:t>
      </w:r>
    </w:p>
    <w:p w:rsidR="00A542FB" w:rsidRDefault="00A542FB" w:rsidP="00A542F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542FB" w:rsidRDefault="00A542FB" w:rsidP="00A542FB">
      <w:pPr>
        <w:widowControl w:val="0"/>
        <w:jc w:val="center"/>
        <w:rPr>
          <w:b/>
          <w:sz w:val="28"/>
          <w:szCs w:val="28"/>
        </w:rPr>
      </w:pPr>
      <w:r w:rsidRPr="005D6401">
        <w:rPr>
          <w:b/>
          <w:sz w:val="28"/>
          <w:szCs w:val="28"/>
        </w:rPr>
        <w:t xml:space="preserve">оказания муниципальной услуги </w:t>
      </w:r>
    </w:p>
    <w:p w:rsidR="00A542FB" w:rsidRPr="006377C3" w:rsidRDefault="00A542FB" w:rsidP="00A542FB">
      <w:pPr>
        <w:jc w:val="center"/>
        <w:rPr>
          <w:b/>
          <w:sz w:val="28"/>
          <w:szCs w:val="28"/>
        </w:rPr>
      </w:pPr>
      <w:r w:rsidRPr="00C23766">
        <w:rPr>
          <w:b/>
          <w:sz w:val="28"/>
          <w:szCs w:val="28"/>
        </w:rPr>
        <w:t>«Первичный воинский учет граждан,  подлежащих призыву на военную службу»</w:t>
      </w:r>
      <w:r>
        <w:rPr>
          <w:b/>
          <w:sz w:val="28"/>
          <w:szCs w:val="28"/>
        </w:rPr>
        <w:t xml:space="preserve">, </w:t>
      </w:r>
      <w:r w:rsidR="001D4C52">
        <w:rPr>
          <w:b/>
          <w:sz w:val="28"/>
          <w:szCs w:val="28"/>
        </w:rPr>
        <w:t xml:space="preserve">«Постановка на воинский учет и </w:t>
      </w:r>
      <w:r w:rsidRPr="006377C3">
        <w:rPr>
          <w:b/>
          <w:sz w:val="28"/>
          <w:szCs w:val="28"/>
        </w:rPr>
        <w:t>снятие с учета граждан</w:t>
      </w:r>
      <w:r w:rsidR="001D4C52">
        <w:rPr>
          <w:b/>
          <w:sz w:val="28"/>
          <w:szCs w:val="28"/>
        </w:rPr>
        <w:t>,</w:t>
      </w:r>
      <w:r w:rsidRPr="006377C3">
        <w:rPr>
          <w:b/>
          <w:sz w:val="28"/>
          <w:szCs w:val="28"/>
        </w:rPr>
        <w:t xml:space="preserve"> прибывающих в запасе»</w:t>
      </w:r>
    </w:p>
    <w:p w:rsidR="00A542FB" w:rsidRPr="00C23766" w:rsidRDefault="00A542FB" w:rsidP="00A542FB">
      <w:pPr>
        <w:jc w:val="center"/>
        <w:rPr>
          <w:b/>
          <w:sz w:val="28"/>
          <w:szCs w:val="28"/>
        </w:rPr>
      </w:pPr>
    </w:p>
    <w:p w:rsidR="00A542FB" w:rsidRPr="005D6401" w:rsidRDefault="00A542FB" w:rsidP="00A542FB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D6401">
        <w:rPr>
          <w:color w:val="000000"/>
          <w:sz w:val="28"/>
          <w:szCs w:val="28"/>
        </w:rPr>
        <w:t>1. Общие положения</w:t>
      </w:r>
    </w:p>
    <w:p w:rsidR="00A542FB" w:rsidRDefault="00A542FB" w:rsidP="00A542FB">
      <w:pPr>
        <w:ind w:firstLine="60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</w:t>
      </w:r>
      <w:r w:rsidRPr="005E67B9">
        <w:rPr>
          <w:color w:val="252525"/>
          <w:sz w:val="28"/>
          <w:szCs w:val="28"/>
        </w:rPr>
        <w:t>.</w:t>
      </w:r>
      <w:r>
        <w:rPr>
          <w:color w:val="252525"/>
          <w:sz w:val="28"/>
          <w:szCs w:val="28"/>
        </w:rPr>
        <w:t>1.</w:t>
      </w:r>
      <w:r w:rsidRPr="005E67B9">
        <w:rPr>
          <w:color w:val="252525"/>
          <w:sz w:val="28"/>
          <w:szCs w:val="28"/>
        </w:rPr>
        <w:t xml:space="preserve"> Настоящий административный регламент рассматривает предоставление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 «Первичный воинский учет</w:t>
      </w:r>
      <w:r w:rsidR="001D4C52">
        <w:rPr>
          <w:color w:val="252525"/>
          <w:sz w:val="28"/>
          <w:szCs w:val="28"/>
        </w:rPr>
        <w:t xml:space="preserve"> граждан,</w:t>
      </w:r>
      <w:r w:rsidRPr="005E67B9">
        <w:rPr>
          <w:color w:val="252525"/>
          <w:sz w:val="28"/>
          <w:szCs w:val="28"/>
        </w:rPr>
        <w:t xml:space="preserve"> подлежащих призыву на воинскую службу»</w:t>
      </w:r>
      <w:r>
        <w:rPr>
          <w:color w:val="252525"/>
          <w:sz w:val="28"/>
          <w:szCs w:val="28"/>
        </w:rPr>
        <w:t xml:space="preserve">, </w:t>
      </w:r>
      <w:r>
        <w:rPr>
          <w:sz w:val="28"/>
          <w:szCs w:val="28"/>
        </w:rPr>
        <w:t>«Постановка н</w:t>
      </w:r>
      <w:r w:rsidR="001D4C52">
        <w:rPr>
          <w:sz w:val="28"/>
          <w:szCs w:val="28"/>
        </w:rPr>
        <w:t>а воинский учет и снятие с учета граждан, пре</w:t>
      </w:r>
      <w:r>
        <w:rPr>
          <w:sz w:val="28"/>
          <w:szCs w:val="28"/>
        </w:rPr>
        <w:t>бывающих в запасе»</w:t>
      </w:r>
      <w:r w:rsidRPr="005E67B9">
        <w:rPr>
          <w:color w:val="252525"/>
          <w:sz w:val="28"/>
          <w:szCs w:val="28"/>
        </w:rPr>
        <w:t xml:space="preserve"> органами местного самоуправления </w:t>
      </w:r>
      <w:r>
        <w:rPr>
          <w:color w:val="252525"/>
          <w:sz w:val="28"/>
          <w:szCs w:val="28"/>
        </w:rPr>
        <w:t>Администраци</w:t>
      </w:r>
      <w:r w:rsidR="001D4C52">
        <w:rPr>
          <w:color w:val="252525"/>
          <w:sz w:val="28"/>
          <w:szCs w:val="28"/>
        </w:rPr>
        <w:t>ей Юрлинского сельского поселения</w:t>
      </w:r>
      <w:r w:rsidRPr="005E67B9">
        <w:rPr>
          <w:color w:val="252525"/>
          <w:sz w:val="28"/>
          <w:szCs w:val="28"/>
        </w:rPr>
        <w:t>.</w:t>
      </w:r>
    </w:p>
    <w:p w:rsidR="00A542FB" w:rsidRPr="0081447D" w:rsidRDefault="00A542FB" w:rsidP="00A542FB">
      <w:pPr>
        <w:ind w:firstLine="60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1.2</w:t>
      </w:r>
      <w:r w:rsidRPr="0081447D">
        <w:rPr>
          <w:color w:val="252525"/>
          <w:sz w:val="28"/>
          <w:szCs w:val="28"/>
        </w:rPr>
        <w:t xml:space="preserve">. Предоставление </w:t>
      </w:r>
      <w:r>
        <w:rPr>
          <w:color w:val="252525"/>
          <w:sz w:val="28"/>
          <w:szCs w:val="28"/>
        </w:rPr>
        <w:t xml:space="preserve">муниципальной </w:t>
      </w:r>
      <w:r w:rsidRPr="0081447D">
        <w:rPr>
          <w:color w:val="252525"/>
          <w:sz w:val="28"/>
          <w:szCs w:val="28"/>
        </w:rPr>
        <w:t>услуги «Первичный в</w:t>
      </w:r>
      <w:r w:rsidR="001D4C52">
        <w:rPr>
          <w:color w:val="252525"/>
          <w:sz w:val="28"/>
          <w:szCs w:val="28"/>
        </w:rPr>
        <w:t xml:space="preserve">оинский учет граждан, </w:t>
      </w:r>
      <w:r w:rsidRPr="0081447D">
        <w:rPr>
          <w:color w:val="252525"/>
          <w:sz w:val="28"/>
          <w:szCs w:val="28"/>
        </w:rPr>
        <w:t xml:space="preserve"> подлежащих призыву на воинскую службу»</w:t>
      </w:r>
      <w:r>
        <w:rPr>
          <w:color w:val="252525"/>
          <w:sz w:val="28"/>
          <w:szCs w:val="28"/>
        </w:rPr>
        <w:t>,</w:t>
      </w:r>
      <w:r w:rsidRPr="0081447D">
        <w:rPr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«Постановка на воинский учет </w:t>
      </w:r>
      <w:r w:rsidR="001D4C52">
        <w:rPr>
          <w:sz w:val="28"/>
          <w:szCs w:val="28"/>
        </w:rPr>
        <w:t>и снятие с учета</w:t>
      </w:r>
      <w:r>
        <w:rPr>
          <w:sz w:val="28"/>
          <w:szCs w:val="28"/>
        </w:rPr>
        <w:t xml:space="preserve"> граждан</w:t>
      </w:r>
      <w:r w:rsidR="001D4C52">
        <w:rPr>
          <w:sz w:val="28"/>
          <w:szCs w:val="28"/>
        </w:rPr>
        <w:t>, пре</w:t>
      </w:r>
      <w:r>
        <w:rPr>
          <w:sz w:val="28"/>
          <w:szCs w:val="28"/>
        </w:rPr>
        <w:t>бывающих в запасе»</w:t>
      </w:r>
      <w:r w:rsidRPr="0081447D">
        <w:rPr>
          <w:color w:val="252525"/>
          <w:sz w:val="28"/>
          <w:szCs w:val="28"/>
        </w:rPr>
        <w:t xml:space="preserve"> осуществляется в соответствии со следующими нормативно-правовыми актами:</w:t>
      </w:r>
    </w:p>
    <w:p w:rsidR="00A542FB" w:rsidRPr="0081447D" w:rsidRDefault="00A542FB" w:rsidP="00A542FB">
      <w:pPr>
        <w:ind w:firstLine="60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1.2.1</w:t>
      </w:r>
      <w:r w:rsidRPr="0081447D">
        <w:rPr>
          <w:color w:val="252525"/>
          <w:sz w:val="28"/>
          <w:szCs w:val="28"/>
        </w:rPr>
        <w:t>. Федеральный закон от 28 марта 1998 года №53-Ф3 «О воинской обязанности и военной службе»;</w:t>
      </w:r>
    </w:p>
    <w:p w:rsidR="00A542FB" w:rsidRPr="0081447D" w:rsidRDefault="00A542FB" w:rsidP="00A542FB">
      <w:pPr>
        <w:ind w:firstLine="60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1.2.2</w:t>
      </w:r>
      <w:r w:rsidRPr="0081447D">
        <w:rPr>
          <w:color w:val="252525"/>
          <w:sz w:val="28"/>
          <w:szCs w:val="28"/>
        </w:rPr>
        <w:t xml:space="preserve">. Постановление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81447D">
          <w:rPr>
            <w:color w:val="252525"/>
            <w:sz w:val="28"/>
            <w:szCs w:val="28"/>
          </w:rPr>
          <w:t>2006 г</w:t>
        </w:r>
      </w:smartTag>
      <w:r w:rsidRPr="0081447D">
        <w:rPr>
          <w:color w:val="252525"/>
          <w:sz w:val="28"/>
          <w:szCs w:val="28"/>
        </w:rPr>
        <w:t>. № 719 «Об утверждении Положения о воинском учете»;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1.3</w:t>
      </w:r>
      <w:r w:rsidRPr="005E67B9">
        <w:rPr>
          <w:color w:val="252525"/>
          <w:sz w:val="28"/>
          <w:szCs w:val="28"/>
        </w:rPr>
        <w:t xml:space="preserve">. </w:t>
      </w:r>
      <w:proofErr w:type="gramStart"/>
      <w:r w:rsidRPr="005E67B9">
        <w:rPr>
          <w:color w:val="252525"/>
          <w:sz w:val="28"/>
          <w:szCs w:val="28"/>
        </w:rPr>
        <w:t xml:space="preserve">Административный регламент предоставления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 по первичному воинскому учету граждан, пребывающих в запасе и подлежащих призыву на воинскую службу (далее по тексту - Регламент) разработан в целях повышения качества предоставления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 по первичному воинскому учету (далее - </w:t>
      </w:r>
      <w:r>
        <w:rPr>
          <w:color w:val="252525"/>
          <w:sz w:val="28"/>
          <w:szCs w:val="28"/>
        </w:rPr>
        <w:t>муниципальная</w:t>
      </w:r>
      <w:r w:rsidRPr="005E67B9">
        <w:rPr>
          <w:color w:val="252525"/>
          <w:sz w:val="28"/>
          <w:szCs w:val="28"/>
        </w:rPr>
        <w:t xml:space="preserve"> услуга), создания комфортных условий для получателей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 и определяет сроки и последовательность административных процедур при осуществлении полномочий по первичному воинскому учету граждан</w:t>
      </w:r>
      <w:proofErr w:type="gramEnd"/>
      <w:r w:rsidRPr="005E67B9">
        <w:rPr>
          <w:color w:val="252525"/>
          <w:sz w:val="28"/>
          <w:szCs w:val="28"/>
        </w:rPr>
        <w:t>, пребывающих в запасе и подлежащих призыву на воинскую службу (далее по тексту - первичный воинский учет).</w:t>
      </w:r>
    </w:p>
    <w:p w:rsidR="00A542FB" w:rsidRPr="006377C3" w:rsidRDefault="00A542FB" w:rsidP="00A542FB">
      <w:pPr>
        <w:ind w:firstLine="72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1.4</w:t>
      </w:r>
      <w:r w:rsidRPr="005E67B9">
        <w:rPr>
          <w:color w:val="252525"/>
          <w:sz w:val="28"/>
          <w:szCs w:val="28"/>
        </w:rPr>
        <w:t xml:space="preserve">. </w:t>
      </w:r>
      <w:r>
        <w:rPr>
          <w:color w:val="252525"/>
          <w:sz w:val="28"/>
          <w:szCs w:val="28"/>
        </w:rPr>
        <w:t>Муниципальная</w:t>
      </w:r>
      <w:r w:rsidRPr="005E67B9">
        <w:rPr>
          <w:color w:val="252525"/>
          <w:sz w:val="28"/>
          <w:szCs w:val="28"/>
        </w:rPr>
        <w:t xml:space="preserve"> услуга «Первичный воинский учет</w:t>
      </w:r>
      <w:r w:rsidR="00510399">
        <w:rPr>
          <w:color w:val="252525"/>
          <w:sz w:val="28"/>
          <w:szCs w:val="28"/>
        </w:rPr>
        <w:t xml:space="preserve"> граждан, </w:t>
      </w:r>
      <w:r w:rsidRPr="005E67B9">
        <w:rPr>
          <w:color w:val="252525"/>
          <w:sz w:val="28"/>
          <w:szCs w:val="28"/>
        </w:rPr>
        <w:t xml:space="preserve"> подлежащих призыву на воинскую службу»</w:t>
      </w:r>
      <w:r>
        <w:rPr>
          <w:color w:val="252525"/>
          <w:sz w:val="28"/>
          <w:szCs w:val="28"/>
        </w:rPr>
        <w:t xml:space="preserve">, </w:t>
      </w:r>
      <w:r>
        <w:rPr>
          <w:sz w:val="28"/>
          <w:szCs w:val="28"/>
        </w:rPr>
        <w:t>«Постановка на воинский учет (снятие с учета) граждан</w:t>
      </w:r>
      <w:r w:rsidR="00510399">
        <w:rPr>
          <w:sz w:val="28"/>
          <w:szCs w:val="28"/>
        </w:rPr>
        <w:t>, пре</w:t>
      </w:r>
      <w:r>
        <w:rPr>
          <w:sz w:val="28"/>
          <w:szCs w:val="28"/>
        </w:rPr>
        <w:t>бывающих в запасе»</w:t>
      </w:r>
      <w:r w:rsidRPr="005E67B9">
        <w:rPr>
          <w:color w:val="252525"/>
          <w:sz w:val="28"/>
          <w:szCs w:val="28"/>
        </w:rPr>
        <w:t xml:space="preserve"> исполняется органами местного самоуправления </w:t>
      </w:r>
      <w:r>
        <w:rPr>
          <w:color w:val="252525"/>
          <w:sz w:val="28"/>
          <w:szCs w:val="28"/>
        </w:rPr>
        <w:t>Администраци</w:t>
      </w:r>
      <w:r w:rsidR="00510399">
        <w:rPr>
          <w:color w:val="252525"/>
          <w:sz w:val="28"/>
          <w:szCs w:val="28"/>
        </w:rPr>
        <w:t>ей Юрлинского сельского поселения</w:t>
      </w:r>
      <w:r w:rsidRPr="005E67B9">
        <w:rPr>
          <w:color w:val="252525"/>
          <w:sz w:val="28"/>
          <w:szCs w:val="28"/>
        </w:rPr>
        <w:t xml:space="preserve"> (далее по тексту Регламента - органы местного самоуправления).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1.5</w:t>
      </w:r>
      <w:r w:rsidRPr="005E67B9">
        <w:rPr>
          <w:color w:val="252525"/>
          <w:sz w:val="28"/>
          <w:szCs w:val="28"/>
        </w:rPr>
        <w:t xml:space="preserve">. </w:t>
      </w:r>
      <w:r>
        <w:rPr>
          <w:color w:val="252525"/>
          <w:sz w:val="28"/>
          <w:szCs w:val="28"/>
        </w:rPr>
        <w:t>Муниципальная</w:t>
      </w:r>
      <w:r w:rsidRPr="005E67B9">
        <w:rPr>
          <w:color w:val="252525"/>
          <w:sz w:val="28"/>
          <w:szCs w:val="28"/>
        </w:rPr>
        <w:t xml:space="preserve"> услуга непосредственно предоставляется </w:t>
      </w:r>
      <w:r>
        <w:rPr>
          <w:color w:val="252525"/>
          <w:sz w:val="28"/>
          <w:szCs w:val="28"/>
        </w:rPr>
        <w:t xml:space="preserve">специалистами Администрации </w:t>
      </w:r>
      <w:r w:rsidR="00510399">
        <w:rPr>
          <w:color w:val="252525"/>
          <w:sz w:val="28"/>
          <w:szCs w:val="28"/>
        </w:rPr>
        <w:t>Юрлинского сельского поселения</w:t>
      </w:r>
      <w:r w:rsidRPr="005E67B9">
        <w:rPr>
          <w:color w:val="252525"/>
          <w:sz w:val="28"/>
          <w:szCs w:val="28"/>
        </w:rPr>
        <w:t xml:space="preserve"> (далее по тексту Регламента - специалисты).</w:t>
      </w:r>
    </w:p>
    <w:p w:rsidR="00D61F67" w:rsidRDefault="00D61F67" w:rsidP="00A542FB">
      <w:pPr>
        <w:ind w:firstLine="720"/>
        <w:jc w:val="both"/>
        <w:rPr>
          <w:color w:val="252525"/>
          <w:sz w:val="28"/>
          <w:szCs w:val="28"/>
        </w:rPr>
      </w:pPr>
    </w:p>
    <w:p w:rsidR="00D61F67" w:rsidRPr="005E67B9" w:rsidRDefault="00406367" w:rsidP="00D61F67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2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1.6</w:t>
      </w:r>
      <w:r w:rsidRPr="005E67B9">
        <w:rPr>
          <w:color w:val="252525"/>
          <w:sz w:val="28"/>
          <w:szCs w:val="28"/>
        </w:rPr>
        <w:t xml:space="preserve">. Назначение, перемещение и увольнение специалистов, занимающимся воинским учетом граждан, проводится </w:t>
      </w:r>
      <w:r>
        <w:rPr>
          <w:color w:val="252525"/>
          <w:sz w:val="28"/>
          <w:szCs w:val="28"/>
        </w:rPr>
        <w:t>распоряжением</w:t>
      </w:r>
      <w:r w:rsidRPr="005E67B9">
        <w:rPr>
          <w:color w:val="252525"/>
          <w:sz w:val="28"/>
          <w:szCs w:val="28"/>
        </w:rPr>
        <w:t xml:space="preserve"> главы </w:t>
      </w:r>
      <w:r>
        <w:rPr>
          <w:color w:val="252525"/>
          <w:sz w:val="28"/>
          <w:szCs w:val="28"/>
        </w:rPr>
        <w:t xml:space="preserve">администрации </w:t>
      </w:r>
      <w:r w:rsidR="00510399">
        <w:rPr>
          <w:color w:val="252525"/>
          <w:sz w:val="28"/>
          <w:szCs w:val="28"/>
        </w:rPr>
        <w:t>поселения</w:t>
      </w:r>
      <w:r w:rsidRPr="005E67B9">
        <w:rPr>
          <w:color w:val="252525"/>
          <w:sz w:val="28"/>
          <w:szCs w:val="28"/>
        </w:rPr>
        <w:t xml:space="preserve"> по согласованию с военным комиссариатом.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1.7</w:t>
      </w:r>
      <w:r w:rsidRPr="005E67B9">
        <w:rPr>
          <w:color w:val="252525"/>
          <w:sz w:val="28"/>
          <w:szCs w:val="28"/>
        </w:rPr>
        <w:t xml:space="preserve">. В процессе предоставления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 органами местного самоуправления осуществляется взаимодействие </w:t>
      </w:r>
      <w:proofErr w:type="gramStart"/>
      <w:r w:rsidRPr="005E67B9">
        <w:rPr>
          <w:color w:val="252525"/>
          <w:sz w:val="28"/>
          <w:szCs w:val="28"/>
        </w:rPr>
        <w:t>с</w:t>
      </w:r>
      <w:proofErr w:type="gramEnd"/>
      <w:r w:rsidRPr="005E67B9">
        <w:rPr>
          <w:color w:val="252525"/>
          <w:sz w:val="28"/>
          <w:szCs w:val="28"/>
        </w:rPr>
        <w:t>: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военными комиссариатами;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органами внутренних дел;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образовательными учреждениями;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органами записи актов гражданского состояния;</w:t>
      </w:r>
    </w:p>
    <w:p w:rsidR="00A542FB" w:rsidRDefault="00510399" w:rsidP="00A542FB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медицинскими организациями;</w:t>
      </w:r>
    </w:p>
    <w:p w:rsidR="00510399" w:rsidRPr="005E67B9" w:rsidRDefault="00510399" w:rsidP="00A542FB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службой ТП УФМС.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</w:t>
      </w:r>
      <w:r w:rsidRPr="005E67B9">
        <w:rPr>
          <w:color w:val="252525"/>
          <w:sz w:val="28"/>
          <w:szCs w:val="28"/>
        </w:rPr>
        <w:t xml:space="preserve">. Требования к порядку предоставления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 xml:space="preserve">Требования к результату предоставления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2.1</w:t>
      </w:r>
      <w:r w:rsidRPr="005E67B9">
        <w:rPr>
          <w:color w:val="252525"/>
          <w:sz w:val="28"/>
          <w:szCs w:val="28"/>
        </w:rPr>
        <w:t xml:space="preserve">. Конечными результатами предоставления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 являются: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2.1.1.</w:t>
      </w:r>
      <w:r w:rsidRPr="005E67B9">
        <w:rPr>
          <w:color w:val="252525"/>
          <w:sz w:val="28"/>
          <w:szCs w:val="28"/>
        </w:rPr>
        <w:t xml:space="preserve"> первоначальная постановка на воинский учет: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 мужского пола, достигших 17 лет, проживающих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7448D3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лиц, получивших гражданство Российской Федерации и проживающих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7448D3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 женского пола после получения ими военно-учетной специальности проживающих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7448D3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</w:t>
      </w:r>
      <w:r w:rsidRPr="005E67B9">
        <w:rPr>
          <w:color w:val="252525"/>
          <w:sz w:val="28"/>
          <w:szCs w:val="28"/>
        </w:rPr>
        <w:t>.</w:t>
      </w:r>
      <w:r>
        <w:rPr>
          <w:color w:val="252525"/>
          <w:sz w:val="28"/>
          <w:szCs w:val="28"/>
        </w:rPr>
        <w:t>1.2</w:t>
      </w:r>
      <w:r w:rsidRPr="005E67B9">
        <w:rPr>
          <w:color w:val="252525"/>
          <w:sz w:val="28"/>
          <w:szCs w:val="28"/>
        </w:rPr>
        <w:t>. постановка на воинский учет: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граждан, уволенных с военной службы в запас Вооруженных Сил Российской Федерации, проживающих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7448D3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граждан, прибывших на новое место жительства или место временного пребывания</w:t>
      </w:r>
      <w:r w:rsidR="00D61F67">
        <w:rPr>
          <w:color w:val="252525"/>
          <w:sz w:val="28"/>
          <w:szCs w:val="28"/>
        </w:rPr>
        <w:t>,</w:t>
      </w:r>
      <w:r w:rsidRPr="005E67B9">
        <w:rPr>
          <w:color w:val="252525"/>
          <w:sz w:val="28"/>
          <w:szCs w:val="28"/>
        </w:rPr>
        <w:t xml:space="preserve"> либо вернувшихся в Российскую Федерацию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регистрация изменения семейного положения, образования, места работы или должности, места жительства в пределах </w:t>
      </w:r>
      <w:r>
        <w:rPr>
          <w:color w:val="252525"/>
          <w:sz w:val="28"/>
          <w:szCs w:val="28"/>
        </w:rPr>
        <w:t>поселка</w:t>
      </w:r>
      <w:r w:rsidRPr="005E67B9">
        <w:rPr>
          <w:color w:val="252525"/>
          <w:sz w:val="28"/>
          <w:szCs w:val="28"/>
        </w:rPr>
        <w:t>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2.</w:t>
      </w:r>
      <w:r>
        <w:rPr>
          <w:color w:val="252525"/>
          <w:sz w:val="28"/>
          <w:szCs w:val="28"/>
        </w:rPr>
        <w:t>1.3</w:t>
      </w:r>
      <w:r w:rsidRPr="005E67B9">
        <w:rPr>
          <w:color w:val="252525"/>
          <w:sz w:val="28"/>
          <w:szCs w:val="28"/>
        </w:rPr>
        <w:t>. снятие с воинского учета: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 при переезде на новое место жительства или место временного пребывания (на срок более 3 месяцев), а также при выезде с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комиссариат, на срок свыше 6 месяцев</w:t>
      </w:r>
      <w:r>
        <w:rPr>
          <w:color w:val="252525"/>
          <w:sz w:val="28"/>
          <w:szCs w:val="28"/>
        </w:rPr>
        <w:t>;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граждан, проживающих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комиссариат, по смерти, инвалидности, возрасту, болезни.</w:t>
      </w:r>
    </w:p>
    <w:p w:rsidR="00406367" w:rsidRPr="005E67B9" w:rsidRDefault="00406367" w:rsidP="00406367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3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2.</w:t>
      </w:r>
      <w:r>
        <w:rPr>
          <w:color w:val="252525"/>
          <w:sz w:val="28"/>
          <w:szCs w:val="28"/>
        </w:rPr>
        <w:t>1.4</w:t>
      </w:r>
      <w:r w:rsidRPr="005E67B9">
        <w:rPr>
          <w:color w:val="252525"/>
          <w:sz w:val="28"/>
          <w:szCs w:val="28"/>
        </w:rPr>
        <w:t xml:space="preserve">. помощь в выдаче гражданам, проживающим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комиссариат, военно-учетных документов взамен утраченных;</w:t>
      </w:r>
    </w:p>
    <w:p w:rsidR="00D61F67" w:rsidRDefault="00D61F67" w:rsidP="00A542FB">
      <w:pPr>
        <w:jc w:val="center"/>
        <w:rPr>
          <w:color w:val="252525"/>
          <w:sz w:val="28"/>
          <w:szCs w:val="28"/>
        </w:rPr>
      </w:pP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Описание получателей государственной услуги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2.2</w:t>
      </w:r>
      <w:r w:rsidRPr="005E67B9">
        <w:rPr>
          <w:color w:val="252525"/>
          <w:sz w:val="28"/>
          <w:szCs w:val="28"/>
        </w:rPr>
        <w:t>. Первоначальной постановке на воинский учет подлежат: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 мужского пола, достигшие 17 лет, проживающие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лица, получившие гражданство Российской Федерации и проживающие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 женского пола после получения ими военно-учетной специальности и проживающие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2.2.1.</w:t>
      </w:r>
      <w:r w:rsidRPr="005E67B9">
        <w:rPr>
          <w:color w:val="252525"/>
          <w:sz w:val="28"/>
          <w:szCs w:val="28"/>
        </w:rPr>
        <w:t xml:space="preserve"> Воинскому учету подлежат: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граждане, пребывающие в запасе (далее - военнообязанные), проживающие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 мужского пола, пребывающие в запасе;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уволенные с военной службы с зачислением в запас Вооруженных Сил Российской Федерации;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успешно завершившие </w:t>
      </w:r>
      <w:proofErr w:type="gramStart"/>
      <w:r w:rsidRPr="005E67B9">
        <w:rPr>
          <w:color w:val="252525"/>
          <w:sz w:val="28"/>
          <w:szCs w:val="28"/>
        </w:rPr>
        <w:t>обучение по программе</w:t>
      </w:r>
      <w:proofErr w:type="gramEnd"/>
      <w:r w:rsidRPr="005E67B9">
        <w:rPr>
          <w:color w:val="252525"/>
          <w:sz w:val="28"/>
          <w:szCs w:val="28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      и окончившие указанные образовательные учреждения;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не прошедшие военную службу в связи с освобождением от призыва на военную службу;</w:t>
      </w:r>
      <w:proofErr w:type="gramEnd"/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уволенные с военной службы без постановки на воинский учет;</w:t>
      </w:r>
      <w:proofErr w:type="gramEnd"/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</w:t>
      </w:r>
      <w:proofErr w:type="gramStart"/>
      <w:r w:rsidRPr="005E67B9">
        <w:rPr>
          <w:color w:val="252525"/>
          <w:sz w:val="28"/>
          <w:szCs w:val="28"/>
        </w:rPr>
        <w:t>прошедшие</w:t>
      </w:r>
      <w:proofErr w:type="gramEnd"/>
      <w:r w:rsidRPr="005E67B9">
        <w:rPr>
          <w:color w:val="252525"/>
          <w:sz w:val="28"/>
          <w:szCs w:val="28"/>
        </w:rPr>
        <w:t xml:space="preserve"> альтернативную гражданскую службу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 женского пола, имеющие военно-учетные специальности в соответствие с перечнем военно-учетных специальностей, проживающие на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D61F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комиссариат.</w:t>
      </w:r>
    </w:p>
    <w:p w:rsidR="00406367" w:rsidRDefault="00406367" w:rsidP="00A542FB">
      <w:pPr>
        <w:ind w:firstLine="720"/>
        <w:jc w:val="both"/>
        <w:rPr>
          <w:color w:val="252525"/>
          <w:sz w:val="28"/>
          <w:szCs w:val="28"/>
        </w:rPr>
      </w:pPr>
    </w:p>
    <w:p w:rsidR="00406367" w:rsidRDefault="00406367" w:rsidP="00A542FB">
      <w:pPr>
        <w:ind w:firstLine="720"/>
        <w:jc w:val="both"/>
        <w:rPr>
          <w:color w:val="252525"/>
          <w:sz w:val="28"/>
          <w:szCs w:val="28"/>
        </w:rPr>
      </w:pPr>
    </w:p>
    <w:p w:rsidR="00406367" w:rsidRPr="005E67B9" w:rsidRDefault="00406367" w:rsidP="00A542FB">
      <w:pPr>
        <w:ind w:firstLine="720"/>
        <w:jc w:val="both"/>
        <w:rPr>
          <w:color w:val="252525"/>
          <w:sz w:val="28"/>
          <w:szCs w:val="28"/>
        </w:rPr>
      </w:pPr>
    </w:p>
    <w:p w:rsidR="00A542FB" w:rsidRPr="005E67B9" w:rsidRDefault="00406367" w:rsidP="00406367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4</w:t>
      </w: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Документы необходимые для получения государственной услуги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Первичный воинский учет осуществляется органами местного самоуправления при представлении гражданами: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документа, удостоверяющего личность гражданина;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удостоверения гражданина, подлежащего призыву на военную службу - для призывников;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военного билета (временного удостоверения, выданного взамен военного билета)* - для военнообязанных.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2.3.1.</w:t>
      </w:r>
      <w:r w:rsidRPr="005E67B9">
        <w:rPr>
          <w:color w:val="252525"/>
          <w:sz w:val="28"/>
          <w:szCs w:val="28"/>
        </w:rPr>
        <w:t xml:space="preserve">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случае изменения места работы, должности</w:t>
      </w:r>
      <w:r>
        <w:rPr>
          <w:color w:val="252525"/>
          <w:sz w:val="28"/>
          <w:szCs w:val="28"/>
        </w:rPr>
        <w:t xml:space="preserve"> </w:t>
      </w:r>
      <w:r w:rsidRPr="005E67B9">
        <w:rPr>
          <w:color w:val="252525"/>
          <w:sz w:val="28"/>
          <w:szCs w:val="28"/>
        </w:rPr>
        <w:t>- трудовая книжка;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случае изменения места жительства — паспорт (с соответствующими отметками о новом месте жительства, регистрации).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2.3.2.</w:t>
      </w:r>
      <w:r w:rsidRPr="005E67B9">
        <w:rPr>
          <w:color w:val="252525"/>
          <w:sz w:val="28"/>
          <w:szCs w:val="28"/>
        </w:rPr>
        <w:t xml:space="preserve"> Граждане женского пола, получившие военно-учетную специальность при обращении в орган местного самоуправления должны представить документ о получении соответствующей специальности.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(* В случае отсутствия документов, являющихся основанием для выдачи военного билета, или при необходимости проверки их подлинности.)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 xml:space="preserve">Общие требования к документам, необходимым при предоставлении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услуги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2.4.</w:t>
      </w:r>
      <w:r w:rsidRPr="005E67B9">
        <w:rPr>
          <w:color w:val="252525"/>
          <w:sz w:val="28"/>
          <w:szCs w:val="28"/>
        </w:rPr>
        <w:t xml:space="preserve"> В органы местного самоуправления гражданами должны быть представлены подлинники документов, указанных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2.4.1.</w:t>
      </w:r>
      <w:r w:rsidRPr="005E67B9">
        <w:rPr>
          <w:color w:val="252525"/>
          <w:sz w:val="28"/>
          <w:szCs w:val="28"/>
        </w:rPr>
        <w:t xml:space="preserve"> В органы местного самоуправления может быть предоставлена копия трудовой книжки и вкладыша, с указанной должностью и организацией, заверенная печатью организации.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Порядок обращения в органы местного самоуправления для постановки на первичный воинский учет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</w:t>
      </w:r>
      <w:r w:rsidRPr="005E67B9">
        <w:rPr>
          <w:color w:val="252525"/>
          <w:sz w:val="28"/>
          <w:szCs w:val="28"/>
        </w:rPr>
        <w:t xml:space="preserve"> Обращение граждан в органы местного самоуправления должно осуществляться лично.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2.5.1.</w:t>
      </w:r>
      <w:r w:rsidRPr="005E67B9">
        <w:rPr>
          <w:color w:val="252525"/>
          <w:sz w:val="28"/>
          <w:szCs w:val="28"/>
        </w:rPr>
        <w:t xml:space="preserve"> Граждане обязаны: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</w:t>
      </w:r>
      <w:r>
        <w:rPr>
          <w:color w:val="252525"/>
          <w:sz w:val="28"/>
          <w:szCs w:val="28"/>
        </w:rPr>
        <w:t>,</w:t>
      </w:r>
      <w:r w:rsidRPr="005E67B9">
        <w:rPr>
          <w:color w:val="252525"/>
          <w:sz w:val="28"/>
          <w:szCs w:val="28"/>
        </w:rPr>
        <w:t xml:space="preserve"> в орган местного самоуправления по месту жительства для постановки на воинский учет;</w:t>
      </w:r>
    </w:p>
    <w:p w:rsidR="00406367" w:rsidRPr="005E67B9" w:rsidRDefault="00406367" w:rsidP="00406367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5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сообщить в двухнедельный срок в орган местного самоуправления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сняться с воинского учета в органе местного самоуправления при переезде на новое место жительства или место временного пребывания (на срок более трех месяцев), а также при выезде с территории </w:t>
      </w:r>
      <w:r>
        <w:rPr>
          <w:color w:val="252525"/>
          <w:sz w:val="28"/>
          <w:szCs w:val="28"/>
        </w:rPr>
        <w:t xml:space="preserve">муниципального образования </w:t>
      </w:r>
      <w:r w:rsidR="004063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, где отсутствует военный комиссариат, на срок свыше шести месяцев;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встать на воинский учет в органе местного самоуправления в двухнедельный срок</w:t>
      </w:r>
      <w:r>
        <w:rPr>
          <w:color w:val="252525"/>
          <w:sz w:val="28"/>
          <w:szCs w:val="28"/>
        </w:rPr>
        <w:t>,</w:t>
      </w:r>
      <w:r w:rsidRPr="005E67B9">
        <w:rPr>
          <w:color w:val="252525"/>
          <w:sz w:val="28"/>
          <w:szCs w:val="28"/>
        </w:rPr>
        <w:t xml:space="preserve"> по прибытии</w:t>
      </w:r>
      <w:r>
        <w:rPr>
          <w:color w:val="252525"/>
          <w:sz w:val="28"/>
          <w:szCs w:val="28"/>
        </w:rPr>
        <w:t xml:space="preserve"> на место </w:t>
      </w:r>
      <w:r w:rsidRPr="005E67B9">
        <w:rPr>
          <w:color w:val="252525"/>
          <w:sz w:val="28"/>
          <w:szCs w:val="28"/>
        </w:rPr>
        <w:t xml:space="preserve">жительства, место временного пребывания или при возвращении </w:t>
      </w:r>
      <w:r>
        <w:rPr>
          <w:color w:val="252525"/>
          <w:sz w:val="28"/>
          <w:szCs w:val="28"/>
        </w:rPr>
        <w:t xml:space="preserve">на территорию муниципального образования </w:t>
      </w:r>
      <w:r w:rsidR="00406367">
        <w:rPr>
          <w:color w:val="252525"/>
          <w:sz w:val="28"/>
          <w:szCs w:val="28"/>
        </w:rPr>
        <w:t>Юрлинское сельское поселение</w:t>
      </w:r>
      <w:r w:rsidRPr="005E67B9">
        <w:rPr>
          <w:color w:val="252525"/>
          <w:sz w:val="28"/>
          <w:szCs w:val="28"/>
        </w:rPr>
        <w:t>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орган местного самоуправления.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2.5.2.</w:t>
      </w:r>
      <w:r w:rsidRPr="005E67B9">
        <w:rPr>
          <w:color w:val="252525"/>
          <w:sz w:val="28"/>
          <w:szCs w:val="28"/>
        </w:rPr>
        <w:t xml:space="preserve"> Датой обращения является день представления требуемых документов гражданин</w:t>
      </w:r>
      <w:r>
        <w:rPr>
          <w:color w:val="252525"/>
          <w:sz w:val="28"/>
          <w:szCs w:val="28"/>
        </w:rPr>
        <w:t>а</w:t>
      </w:r>
      <w:r w:rsidRPr="005E67B9">
        <w:rPr>
          <w:color w:val="252525"/>
          <w:sz w:val="28"/>
          <w:szCs w:val="28"/>
        </w:rPr>
        <w:t xml:space="preserve"> в орган местного самоуправления.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2.5.3</w:t>
      </w:r>
      <w:r w:rsidRPr="005E67B9">
        <w:rPr>
          <w:color w:val="252525"/>
          <w:sz w:val="28"/>
          <w:szCs w:val="28"/>
        </w:rPr>
        <w:t xml:space="preserve">. Организация приема граждан осуществляется ежедневно в течение всего рабочего времени в соответствии с графиком, приведенным в </w:t>
      </w:r>
      <w:r w:rsidRPr="006377C3">
        <w:rPr>
          <w:sz w:val="28"/>
          <w:szCs w:val="28"/>
        </w:rPr>
        <w:t>2.7.</w:t>
      </w:r>
      <w:r w:rsidRPr="005E67B9">
        <w:rPr>
          <w:color w:val="252525"/>
          <w:sz w:val="28"/>
          <w:szCs w:val="28"/>
        </w:rPr>
        <w:t xml:space="preserve"> настоящего административного Регламента.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2.5.4</w:t>
      </w:r>
      <w:r w:rsidRPr="005E67B9">
        <w:rPr>
          <w:color w:val="252525"/>
          <w:sz w:val="28"/>
          <w:szCs w:val="28"/>
        </w:rPr>
        <w:t>. В случае несоблюдения сроков указанных в настояще</w:t>
      </w:r>
      <w:r>
        <w:rPr>
          <w:color w:val="252525"/>
          <w:sz w:val="28"/>
          <w:szCs w:val="28"/>
        </w:rPr>
        <w:t>м</w:t>
      </w:r>
      <w:r w:rsidRPr="005E67B9">
        <w:rPr>
          <w:color w:val="252525"/>
          <w:sz w:val="28"/>
          <w:szCs w:val="28"/>
        </w:rPr>
        <w:t xml:space="preserve"> Регламент</w:t>
      </w:r>
      <w:r>
        <w:rPr>
          <w:color w:val="252525"/>
          <w:sz w:val="28"/>
          <w:szCs w:val="28"/>
        </w:rPr>
        <w:t>е</w:t>
      </w:r>
      <w:r w:rsidRPr="005E67B9">
        <w:rPr>
          <w:color w:val="252525"/>
          <w:sz w:val="28"/>
          <w:szCs w:val="28"/>
        </w:rPr>
        <w:t>, гражданин несет ответственность в соответствие с действующим законодательством Российской Федерации.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 xml:space="preserve">Порядок информирования о </w:t>
      </w:r>
      <w:r>
        <w:rPr>
          <w:color w:val="252525"/>
          <w:sz w:val="28"/>
          <w:szCs w:val="28"/>
        </w:rPr>
        <w:t>муниципальной</w:t>
      </w:r>
      <w:r w:rsidRPr="005E67B9">
        <w:rPr>
          <w:color w:val="252525"/>
          <w:sz w:val="28"/>
          <w:szCs w:val="28"/>
        </w:rPr>
        <w:t xml:space="preserve"> услуге</w:t>
      </w:r>
    </w:p>
    <w:p w:rsidR="00A542FB" w:rsidRPr="005E67B9" w:rsidRDefault="00A542FB" w:rsidP="00A542FB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2.6.</w:t>
      </w:r>
      <w:r w:rsidRPr="005E67B9">
        <w:rPr>
          <w:color w:val="252525"/>
          <w:sz w:val="28"/>
          <w:szCs w:val="28"/>
        </w:rPr>
        <w:t xml:space="preserve"> Органы местного самоуправления обеспечивают информирование граждан о следующем: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месте, порядке и сроках осуществления воинского учета;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категориях граждан, подлежащих и не подлежащих воинскому учету;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перечне документов, которые гражданин должен предоставить в орган местного самоуправления, необходимых для постановки на военный учет;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об основаниях в отказе предоставления государственной услуги;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об адресах органов местного самоуправления и номерах телефонов для записи на прием, для проведения консультаций и получения справок.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по другим вопросам относительно организации и осуществления предоставления государственной услуги.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2.6.1.</w:t>
      </w:r>
      <w:r w:rsidRPr="005E67B9">
        <w:rPr>
          <w:color w:val="252525"/>
          <w:sz w:val="28"/>
          <w:szCs w:val="28"/>
        </w:rPr>
        <w:t xml:space="preserve"> Информирование получателей государственной услуги осуществляется в форме:</w:t>
      </w:r>
    </w:p>
    <w:p w:rsidR="00406367" w:rsidRDefault="00406367" w:rsidP="00A542FB">
      <w:pPr>
        <w:ind w:firstLine="720"/>
        <w:jc w:val="both"/>
        <w:rPr>
          <w:color w:val="252525"/>
          <w:sz w:val="28"/>
          <w:szCs w:val="28"/>
        </w:rPr>
      </w:pPr>
    </w:p>
    <w:p w:rsidR="00D94906" w:rsidRPr="005E67B9" w:rsidRDefault="00A542FB" w:rsidP="00D94906">
      <w:pPr>
        <w:ind w:firstLine="720"/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lastRenderedPageBreak/>
        <w:t xml:space="preserve">в соответствии с Порядком обжалования действий (бездействия) и </w:t>
      </w:r>
      <w:r w:rsidR="00D94906">
        <w:rPr>
          <w:color w:val="252525"/>
          <w:sz w:val="28"/>
          <w:szCs w:val="28"/>
        </w:rPr>
        <w:t>6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информационных материалов, которые могут быть размещены на сайте администрации Юрлинского сельского поселения и в информационном бюллетене «Вестник Юрлы»</w:t>
      </w:r>
      <w:r w:rsidRPr="005E67B9">
        <w:rPr>
          <w:color w:val="252525"/>
          <w:sz w:val="28"/>
          <w:szCs w:val="28"/>
        </w:rPr>
        <w:t>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информационных материалов, которые могут быть размещены на информационных стендах в местах оказания государственной услуги, почтовых отделениях и других местах, наиболее часто посещаемых гражданами.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2.6.2.</w:t>
      </w:r>
      <w:r w:rsidRPr="005E67B9">
        <w:rPr>
          <w:color w:val="252525"/>
          <w:sz w:val="28"/>
          <w:szCs w:val="28"/>
        </w:rPr>
        <w:t xml:space="preserve"> На кабинетах и рабочих местах (столах) специалистов должны быть указаны: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фамилия, имя, отчество специалиста;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наименование отдела;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перечень предоставляемых государственных услуг и вопросов, относящиеся к сфере компетенции специалиста.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Места нахождения и график работы органов местного самоуправления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</w:t>
      </w:r>
      <w:r w:rsidRPr="005E67B9">
        <w:rPr>
          <w:color w:val="252525"/>
          <w:sz w:val="28"/>
          <w:szCs w:val="28"/>
        </w:rPr>
        <w:t xml:space="preserve"> Сведения о месте нахождения, справочных телефонах, размещаются на информационных стендах, в средствах массовой информации.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2.7.1</w:t>
      </w:r>
      <w:r w:rsidRPr="005E67B9">
        <w:rPr>
          <w:color w:val="252525"/>
          <w:sz w:val="28"/>
          <w:szCs w:val="28"/>
        </w:rPr>
        <w:t>. Адреса органов местного самоуправления, осуществляющих прием заявителей и предоставление государственной услуги, а также информирование по вопросам предоставления государственной услуги: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2.7.2.</w:t>
      </w:r>
      <w:r w:rsidRPr="005E67B9">
        <w:rPr>
          <w:color w:val="252525"/>
          <w:sz w:val="28"/>
          <w:szCs w:val="28"/>
        </w:rPr>
        <w:t xml:space="preserve"> График работы органов местного самоуправления, осуществляющих прием граждан и предоставление государственной услуги, а также информирование по вопросам предоставления государственной услуги приведен ниже: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Понедельник</w:t>
      </w:r>
      <w:r>
        <w:rPr>
          <w:color w:val="252525"/>
          <w:sz w:val="28"/>
          <w:szCs w:val="28"/>
        </w:rPr>
        <w:t xml:space="preserve"> – пятница с 09.00 до 17.00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Выходной день – Суббота, Воскресенье</w:t>
      </w:r>
      <w:r>
        <w:rPr>
          <w:color w:val="252525"/>
          <w:sz w:val="28"/>
          <w:szCs w:val="28"/>
        </w:rPr>
        <w:t>, праздничные дни.</w:t>
      </w:r>
      <w:r w:rsidRPr="005E67B9">
        <w:rPr>
          <w:color w:val="252525"/>
          <w:sz w:val="28"/>
          <w:szCs w:val="28"/>
        </w:rPr>
        <w:t xml:space="preserve"> 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 xml:space="preserve">Обеденный перерыв - с </w:t>
      </w:r>
      <w:r>
        <w:rPr>
          <w:color w:val="252525"/>
          <w:sz w:val="28"/>
          <w:szCs w:val="28"/>
        </w:rPr>
        <w:t>13.00</w:t>
      </w:r>
      <w:r w:rsidRPr="005E67B9">
        <w:rPr>
          <w:color w:val="252525"/>
          <w:sz w:val="28"/>
          <w:szCs w:val="28"/>
        </w:rPr>
        <w:t xml:space="preserve"> до </w:t>
      </w:r>
      <w:r>
        <w:rPr>
          <w:color w:val="252525"/>
          <w:sz w:val="28"/>
          <w:szCs w:val="28"/>
        </w:rPr>
        <w:t>14.00</w:t>
      </w:r>
      <w:r w:rsidRPr="005E67B9">
        <w:rPr>
          <w:color w:val="252525"/>
          <w:sz w:val="28"/>
          <w:szCs w:val="28"/>
        </w:rPr>
        <w:t>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2.7.3.</w:t>
      </w:r>
      <w:r w:rsidRPr="005E67B9">
        <w:rPr>
          <w:color w:val="252525"/>
          <w:sz w:val="28"/>
          <w:szCs w:val="28"/>
        </w:rPr>
        <w:t xml:space="preserve"> Почтовые адреса органов местного самоуправления для предоставления обращений граждан: </w:t>
      </w:r>
      <w:r>
        <w:rPr>
          <w:color w:val="252525"/>
          <w:sz w:val="28"/>
          <w:szCs w:val="28"/>
        </w:rPr>
        <w:t>619200 пермский край, Юрлинский район, с. Юрла, ул. Свердлова, 31, помещение № 7.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2.7.4.</w:t>
      </w:r>
      <w:r w:rsidRPr="005E67B9">
        <w:rPr>
          <w:color w:val="252525"/>
          <w:sz w:val="28"/>
          <w:szCs w:val="28"/>
        </w:rPr>
        <w:t xml:space="preserve"> Телефоны для справок и консультаций:</w:t>
      </w:r>
      <w:r>
        <w:rPr>
          <w:color w:val="252525"/>
          <w:sz w:val="28"/>
          <w:szCs w:val="28"/>
        </w:rPr>
        <w:t xml:space="preserve"> 8 (34294) 2-12-30.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Default="00D94906" w:rsidP="00D94906">
      <w:pPr>
        <w:jc w:val="center"/>
        <w:rPr>
          <w:color w:val="252525"/>
          <w:sz w:val="28"/>
          <w:szCs w:val="28"/>
        </w:rPr>
      </w:pPr>
    </w:p>
    <w:p w:rsidR="00D94906" w:rsidRDefault="00D94906" w:rsidP="00D9490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 Административные процедуры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Порядок предварительной записи на прием и получения консультаций по процедуре предоставления государственной услуги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3.1.</w:t>
      </w:r>
      <w:r w:rsidRPr="005E67B9">
        <w:rPr>
          <w:color w:val="252525"/>
          <w:sz w:val="28"/>
          <w:szCs w:val="28"/>
        </w:rPr>
        <w:t xml:space="preserve"> Основными требованиями к консультированию заинтересованных лиц являются: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актуальность;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своевременность;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четкость в изложении материала;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полнота консультирования;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наглядность форм подачи материала;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- удобство и доступность.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7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3.1.1.</w:t>
      </w:r>
      <w:r w:rsidRPr="005E67B9">
        <w:rPr>
          <w:color w:val="252525"/>
          <w:sz w:val="28"/>
          <w:szCs w:val="28"/>
        </w:rPr>
        <w:t xml:space="preserve"> </w:t>
      </w:r>
      <w:proofErr w:type="gramStart"/>
      <w:r w:rsidRPr="005E67B9">
        <w:rPr>
          <w:color w:val="252525"/>
          <w:sz w:val="28"/>
          <w:szCs w:val="28"/>
        </w:rPr>
        <w:t>Специалист</w:t>
      </w:r>
      <w:r>
        <w:rPr>
          <w:color w:val="252525"/>
          <w:sz w:val="28"/>
          <w:szCs w:val="28"/>
        </w:rPr>
        <w:t>ы</w:t>
      </w:r>
      <w:r w:rsidRPr="005E67B9">
        <w:rPr>
          <w:color w:val="252525"/>
          <w:sz w:val="28"/>
          <w:szCs w:val="28"/>
        </w:rPr>
        <w:t xml:space="preserve"> органа местного самоуправления, консультирующи</w:t>
      </w:r>
      <w:r>
        <w:rPr>
          <w:color w:val="252525"/>
          <w:sz w:val="28"/>
          <w:szCs w:val="28"/>
        </w:rPr>
        <w:t>е</w:t>
      </w:r>
      <w:r w:rsidRPr="005E67B9">
        <w:rPr>
          <w:color w:val="252525"/>
          <w:sz w:val="28"/>
          <w:szCs w:val="28"/>
        </w:rPr>
        <w:t xml:space="preserve"> по вопросам предоставления государственной услуги обязан</w:t>
      </w:r>
      <w:r>
        <w:rPr>
          <w:color w:val="252525"/>
          <w:sz w:val="28"/>
          <w:szCs w:val="28"/>
        </w:rPr>
        <w:t>ы</w:t>
      </w:r>
      <w:proofErr w:type="gramEnd"/>
      <w:r w:rsidRPr="005E67B9">
        <w:rPr>
          <w:color w:val="252525"/>
          <w:sz w:val="28"/>
          <w:szCs w:val="28"/>
        </w:rPr>
        <w:t xml:space="preserve"> давать разъяснения по вопросам: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5E67B9">
        <w:rPr>
          <w:color w:val="252525"/>
          <w:sz w:val="28"/>
          <w:szCs w:val="28"/>
        </w:rPr>
        <w:t>о месте, порядке и сроках осуществления воинского учета;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категориях граждан, подлежащих и не подлежащих воинскому учету;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перечне документов, которые гражданин должен предоставить в орган местного самоуправления, необходимых для постановки на военный учет;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порядке ознакомления с нормативными документами, регулирующими процедуры воинского учета, в том числе о местонахождении указанных документов на информационных стендах;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порядке получения справочных материалов;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сроках предоставления государственной услуги;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 порядке обжалования действий (бездействия) и решений, осуществляемых (принятых) специалистами органов местного самоуправления в ходе предоставления государственной услуги;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специалист обязан отвечать на иные вопросы, касающиеся воинского учета.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3.1.2.</w:t>
      </w:r>
      <w:r w:rsidRPr="005E67B9">
        <w:rPr>
          <w:color w:val="252525"/>
          <w:sz w:val="28"/>
          <w:szCs w:val="28"/>
        </w:rPr>
        <w:t xml:space="preserve"> Специалист должен принять все необходимые меры для ответа, в том числе с привлечением других специалистов. В случае если подготовка ответа требует дополнительной консультации со стороны военных комиссариатов, специалист, осуществляющий индивидуальное устное консультирование, может предложить заинтересованному лицу обратиться письменно, либо по телефону в другое удобное для заинтересованного лица время для консультации.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         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Требования к форме и характеру взаимодействия должностных лиц с получателями государственной услуги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</w:t>
      </w:r>
      <w:r w:rsidRPr="005E67B9">
        <w:rPr>
          <w:color w:val="252525"/>
          <w:sz w:val="28"/>
          <w:szCs w:val="28"/>
        </w:rPr>
        <w:t xml:space="preserve"> Сведения, ставшие известными специалисту органа местного самоуправления в связи с постановкой на воинский учет,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3.2.1.</w:t>
      </w:r>
      <w:r w:rsidRPr="005E67B9">
        <w:rPr>
          <w:color w:val="252525"/>
          <w:sz w:val="28"/>
          <w:szCs w:val="28"/>
        </w:rPr>
        <w:t xml:space="preserve"> При ответе на телефонные звонки специалист, осуществляющий прием и консультирование, сняв трубку, должен сообщить обратившемуся гражданину свою фамилию и наименование органа местного самоуправления. Во время разговора с гражданином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специалист, осуществляющий прием и консультирование должен кратко подвести итоги и перечислить меры, которые надо принять гражданину (кто именно, когда, и что должен сделать).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3.2.2.</w:t>
      </w:r>
      <w:r w:rsidRPr="005E67B9">
        <w:rPr>
          <w:color w:val="252525"/>
          <w:sz w:val="28"/>
          <w:szCs w:val="28"/>
        </w:rPr>
        <w:t xml:space="preserve"> При устном обращении граждан (по телефону или лично) специалисты, осуществляющие прием и консультирование дают ответ самостоятельно. Если специалист, к которому обратился гражданин, не может ответить на вопрос самостоятельно, то он может предложить гражданину обратиться письменно, либо назначить другое удобное для гражданина время для консультации.</w:t>
      </w: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8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3.2.3.</w:t>
      </w:r>
      <w:r w:rsidRPr="005E67B9">
        <w:rPr>
          <w:color w:val="252525"/>
          <w:sz w:val="28"/>
          <w:szCs w:val="28"/>
        </w:rPr>
        <w:t xml:space="preserve"> Ответ на письменные обращения граждан дается в простой, четкой и понятной форме с указанием фамилии и инициалов, номера телефона исполнителя. Ответ подписывается специалистом органа местного самоуправления. 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3.2.4.</w:t>
      </w:r>
      <w:r w:rsidRPr="005E67B9">
        <w:rPr>
          <w:color w:val="252525"/>
          <w:sz w:val="28"/>
          <w:szCs w:val="28"/>
        </w:rPr>
        <w:t xml:space="preserve"> Специалист органа местного самоуправления, осуществляющий прием и консультирование (по телефону или лично) должен корректно и внимательно относиться к обратившимся гражданам, не унижая их чести и достоинства. Консультация должна проводиться без больших пауз, лишних слов, оборотов и эмоций.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3.2.5</w:t>
      </w:r>
      <w:r w:rsidRPr="005E67B9">
        <w:rPr>
          <w:color w:val="252525"/>
          <w:sz w:val="28"/>
          <w:szCs w:val="28"/>
        </w:rPr>
        <w:t>. Специалист органа местного самоуправления не вправе осуществлять консультирование граждан,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граждан.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Требования к удобству и комфорту мест предоставления государственной услуги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</w:t>
      </w:r>
      <w:r w:rsidRPr="005E67B9">
        <w:rPr>
          <w:color w:val="252525"/>
          <w:sz w:val="28"/>
          <w:szCs w:val="28"/>
        </w:rPr>
        <w:t xml:space="preserve"> Здания, в которых предоставляется государственная услуга, должны быть оборудованы: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3.3.1. </w:t>
      </w:r>
      <w:r w:rsidRPr="005E67B9">
        <w:rPr>
          <w:color w:val="252525"/>
          <w:sz w:val="28"/>
          <w:szCs w:val="28"/>
        </w:rPr>
        <w:t>здания и помещения, в которых предоставляется государственная услуга, должны быть оборудованы средствами пожаротушения и средствами оказания первой медицинской помощи (аптечки)</w:t>
      </w:r>
      <w:r>
        <w:rPr>
          <w:color w:val="252525"/>
          <w:sz w:val="28"/>
          <w:szCs w:val="28"/>
        </w:rPr>
        <w:t>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Органы местного самоуправления</w:t>
      </w:r>
      <w:r>
        <w:rPr>
          <w:color w:val="252525"/>
          <w:sz w:val="28"/>
          <w:szCs w:val="28"/>
        </w:rPr>
        <w:t>,</w:t>
      </w:r>
      <w:r w:rsidRPr="005E67B9">
        <w:rPr>
          <w:color w:val="252525"/>
          <w:sz w:val="28"/>
          <w:szCs w:val="28"/>
        </w:rPr>
        <w:t xml:space="preserve"> исходя из средней и максимальной численности ожидающих приема граждан</w:t>
      </w:r>
      <w:r>
        <w:rPr>
          <w:color w:val="252525"/>
          <w:sz w:val="28"/>
          <w:szCs w:val="28"/>
        </w:rPr>
        <w:t>,</w:t>
      </w:r>
      <w:r w:rsidRPr="005E67B9">
        <w:rPr>
          <w:color w:val="252525"/>
          <w:sz w:val="28"/>
          <w:szCs w:val="28"/>
        </w:rPr>
        <w:t xml:space="preserve"> выбирают один из вариантов</w:t>
      </w:r>
      <w:r>
        <w:rPr>
          <w:color w:val="252525"/>
          <w:sz w:val="28"/>
          <w:szCs w:val="28"/>
        </w:rPr>
        <w:t>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3.3.2.</w:t>
      </w:r>
      <w:r w:rsidRPr="005E67B9">
        <w:rPr>
          <w:color w:val="252525"/>
          <w:sz w:val="28"/>
          <w:szCs w:val="28"/>
        </w:rPr>
        <w:t xml:space="preserve">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5E67B9">
        <w:rPr>
          <w:color w:val="252525"/>
          <w:sz w:val="28"/>
          <w:szCs w:val="28"/>
        </w:rPr>
        <w:t>4</w:t>
      </w:r>
      <w:proofErr w:type="gramEnd"/>
      <w:r w:rsidRPr="005E67B9">
        <w:rPr>
          <w:color w:val="252525"/>
          <w:sz w:val="28"/>
          <w:szCs w:val="28"/>
        </w:rPr>
        <w:t>, в которых размещаются информационные листки.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3.3.3.</w:t>
      </w:r>
      <w:r w:rsidRPr="005E67B9">
        <w:rPr>
          <w:color w:val="252525"/>
          <w:sz w:val="28"/>
          <w:szCs w:val="28"/>
        </w:rPr>
        <w:t xml:space="preserve"> Сектор ожидания граждан оборудуется стульями.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3.3.4.</w:t>
      </w:r>
      <w:r w:rsidRPr="005E67B9">
        <w:rPr>
          <w:color w:val="252525"/>
          <w:sz w:val="28"/>
          <w:szCs w:val="28"/>
        </w:rPr>
        <w:t>. В секторе ожидания должно быть естественное или искусственное освещение, окна должны быть оборудованы регулируемыми устройствами типа: жалюзи, занавесей.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3.3.5</w:t>
      </w:r>
      <w:r w:rsidRPr="005E67B9">
        <w:rPr>
          <w:color w:val="252525"/>
          <w:sz w:val="28"/>
          <w:szCs w:val="28"/>
        </w:rPr>
        <w:t xml:space="preserve">. Помещение для работы специалиста и организации приема граждан должно быть оборудовано в соответствии с санитарными правилами и нормами (Постановление Госкомсанэпиднадзора России «Санитарные правила и нормы» от 14.07.1996 г. № 14 </w:t>
      </w:r>
      <w:proofErr w:type="spellStart"/>
      <w:r w:rsidRPr="005E67B9">
        <w:rPr>
          <w:color w:val="252525"/>
          <w:sz w:val="28"/>
          <w:szCs w:val="28"/>
        </w:rPr>
        <w:t>СанПиН</w:t>
      </w:r>
      <w:proofErr w:type="spellEnd"/>
      <w:r w:rsidRPr="005E67B9">
        <w:rPr>
          <w:color w:val="252525"/>
          <w:sz w:val="28"/>
          <w:szCs w:val="28"/>
        </w:rPr>
        <w:t xml:space="preserve"> 2.2.2.542-96 «Гигиенические требования к </w:t>
      </w:r>
      <w:proofErr w:type="spellStart"/>
      <w:r w:rsidRPr="005E67B9">
        <w:rPr>
          <w:color w:val="252525"/>
          <w:sz w:val="28"/>
          <w:szCs w:val="28"/>
        </w:rPr>
        <w:t>видеодисплейным</w:t>
      </w:r>
      <w:proofErr w:type="spellEnd"/>
      <w:r w:rsidRPr="005E67B9">
        <w:rPr>
          <w:color w:val="252525"/>
          <w:sz w:val="28"/>
          <w:szCs w:val="28"/>
        </w:rPr>
        <w:t xml:space="preserve"> терминалам, персональным электронно-вычислительным машинам и организации работы»).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Условия и сроки предоставления государственной услуги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</w:t>
      </w:r>
      <w:r w:rsidRPr="005E67B9">
        <w:rPr>
          <w:color w:val="252525"/>
          <w:sz w:val="28"/>
          <w:szCs w:val="28"/>
        </w:rPr>
        <w:t xml:space="preserve"> Сроки предоставления государственной услуги: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3.4.1</w:t>
      </w:r>
      <w:r w:rsidRPr="005E67B9">
        <w:rPr>
          <w:color w:val="252525"/>
          <w:sz w:val="28"/>
          <w:szCs w:val="28"/>
        </w:rPr>
        <w:t>. постановка на воинский учет - в течение 30</w:t>
      </w:r>
      <w:r>
        <w:rPr>
          <w:color w:val="252525"/>
          <w:sz w:val="28"/>
          <w:szCs w:val="28"/>
        </w:rPr>
        <w:t xml:space="preserve"> </w:t>
      </w:r>
      <w:r w:rsidRPr="005E67B9">
        <w:rPr>
          <w:color w:val="252525"/>
          <w:sz w:val="28"/>
          <w:szCs w:val="28"/>
        </w:rPr>
        <w:t>минут с момента обращения гражданина;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9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</w:t>
      </w:r>
      <w:r w:rsidRPr="005E67B9">
        <w:rPr>
          <w:color w:val="252525"/>
          <w:sz w:val="28"/>
          <w:szCs w:val="28"/>
        </w:rPr>
        <w:t xml:space="preserve">.2. регистрация изменения семейного положения, образования, места работы или должности, места жительства в пределах </w:t>
      </w:r>
      <w:r>
        <w:rPr>
          <w:color w:val="252525"/>
          <w:sz w:val="28"/>
          <w:szCs w:val="28"/>
        </w:rPr>
        <w:t>поселка</w:t>
      </w:r>
      <w:r w:rsidRPr="005E67B9">
        <w:rPr>
          <w:color w:val="252525"/>
          <w:sz w:val="28"/>
          <w:szCs w:val="28"/>
        </w:rPr>
        <w:t>, - в течение 10 минут с момента обращения гражданина;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3.4.3</w:t>
      </w:r>
      <w:r w:rsidRPr="005E67B9">
        <w:rPr>
          <w:color w:val="252525"/>
          <w:sz w:val="28"/>
          <w:szCs w:val="28"/>
        </w:rPr>
        <w:t>. снятие с воинского учета - в течение 10 минут с момента обращения гражданина.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Перечень оснований для отказа в предоставлении государственной услуги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3.5.</w:t>
      </w:r>
      <w:r w:rsidRPr="005E67B9">
        <w:rPr>
          <w:color w:val="252525"/>
          <w:sz w:val="28"/>
          <w:szCs w:val="28"/>
        </w:rPr>
        <w:t xml:space="preserve"> Основаниями для отказа в предоставлении государственной услуги является не представление гражданином документов, указанных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3.5.1. </w:t>
      </w:r>
      <w:r w:rsidRPr="005E67B9">
        <w:rPr>
          <w:color w:val="252525"/>
          <w:sz w:val="28"/>
          <w:szCs w:val="28"/>
        </w:rPr>
        <w:t>Не подлежат воинскому учету в органах местного самоуправления граждане: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освобожденные от исполнения воинской обязанности в соответствии с Федеральным законом "О воинской обязанности и военной службе";</w:t>
      </w:r>
      <w:proofErr w:type="gramEnd"/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</w:t>
      </w:r>
      <w:proofErr w:type="gramStart"/>
      <w:r w:rsidRPr="005E67B9">
        <w:rPr>
          <w:color w:val="252525"/>
          <w:sz w:val="28"/>
          <w:szCs w:val="28"/>
        </w:rPr>
        <w:t>проходящие</w:t>
      </w:r>
      <w:proofErr w:type="gramEnd"/>
      <w:r w:rsidRPr="005E67B9">
        <w:rPr>
          <w:color w:val="252525"/>
          <w:sz w:val="28"/>
          <w:szCs w:val="28"/>
        </w:rPr>
        <w:t xml:space="preserve"> военную службу или альтернативную гражданскую службу;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отбывающие наказание в виде лишения свободы;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женского пола, не имеющие военно-учетной специальности;</w:t>
      </w:r>
      <w:proofErr w:type="gramEnd"/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 xml:space="preserve">- </w:t>
      </w:r>
      <w:r w:rsidRPr="005E67B9">
        <w:rPr>
          <w:color w:val="252525"/>
          <w:sz w:val="28"/>
          <w:szCs w:val="28"/>
        </w:rPr>
        <w:t>постоянно проживающие за пределами Российской Федерации;</w:t>
      </w:r>
      <w:proofErr w:type="gramEnd"/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Организация и обеспечение постановки граждан на воинский учет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</w:t>
      </w:r>
      <w:r w:rsidRPr="005E67B9">
        <w:rPr>
          <w:color w:val="252525"/>
          <w:sz w:val="28"/>
          <w:szCs w:val="28"/>
        </w:rPr>
        <w:t xml:space="preserve">.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документами, указанными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</w:t>
      </w:r>
      <w:r w:rsidRPr="005E67B9">
        <w:rPr>
          <w:color w:val="252525"/>
          <w:sz w:val="28"/>
          <w:szCs w:val="28"/>
        </w:rPr>
        <w:t>. Ответственным за исполнение административной процедуры является специалист органа местного самоуправления (далее по тексту специалист). Если в органе местного самоуправления имеется военно-учетный стол - ответственным за процедуру является специалист военно-учетного стола.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3.6.2</w:t>
      </w:r>
      <w:r w:rsidRPr="005E67B9">
        <w:rPr>
          <w:color w:val="252525"/>
          <w:sz w:val="28"/>
          <w:szCs w:val="28"/>
        </w:rPr>
        <w:t>. Результатами исполнения административной процедуры являются: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оформление документов первичного воинского учета и отметка о постановке граждан на воинский учет в</w:t>
      </w:r>
      <w:r>
        <w:rPr>
          <w:color w:val="252525"/>
          <w:sz w:val="28"/>
          <w:szCs w:val="28"/>
        </w:rPr>
        <w:t xml:space="preserve"> военном билете,</w:t>
      </w:r>
      <w:r w:rsidRPr="005E67B9">
        <w:rPr>
          <w:color w:val="252525"/>
          <w:sz w:val="28"/>
          <w:szCs w:val="28"/>
        </w:rPr>
        <w:t xml:space="preserve"> карточках регистрации или домовых книгах, в случае положительного исхода проверки представленных гражданином документов, указанных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отказ в оформлении документов первичного воинского учета, в случае не предоставления требуемых статьей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 документов.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3.6.3.</w:t>
      </w:r>
      <w:r w:rsidRPr="005E67B9">
        <w:rPr>
          <w:color w:val="252525"/>
          <w:sz w:val="28"/>
          <w:szCs w:val="28"/>
        </w:rPr>
        <w:t xml:space="preserve"> Общий максимальный срок постановки гражданина на воинский учет не может превышать 30 минут.</w:t>
      </w: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10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3.6.4.</w:t>
      </w:r>
      <w:r w:rsidRPr="005E67B9">
        <w:rPr>
          <w:color w:val="252525"/>
          <w:sz w:val="28"/>
          <w:szCs w:val="28"/>
        </w:rPr>
        <w:t xml:space="preserve"> При приеме документов от граждан специалист осуществляет: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</w:t>
      </w:r>
      <w:r>
        <w:rPr>
          <w:color w:val="252525"/>
          <w:sz w:val="28"/>
          <w:szCs w:val="28"/>
        </w:rPr>
        <w:t xml:space="preserve"> </w:t>
      </w:r>
      <w:r w:rsidRPr="005E67B9">
        <w:rPr>
          <w:color w:val="252525"/>
          <w:sz w:val="28"/>
          <w:szCs w:val="28"/>
        </w:rPr>
        <w:t>соответствие предъявленных документов паспортным данным гражданина, наличие фотографии и ее идентичность владельцу, а во временных</w:t>
      </w:r>
      <w:proofErr w:type="gramEnd"/>
      <w:r w:rsidRPr="005E67B9">
        <w:rPr>
          <w:color w:val="252525"/>
          <w:sz w:val="28"/>
          <w:szCs w:val="28"/>
        </w:rPr>
        <w:t xml:space="preserve"> </w:t>
      </w:r>
      <w:proofErr w:type="gramStart"/>
      <w:r w:rsidRPr="005E67B9">
        <w:rPr>
          <w:color w:val="252525"/>
          <w:sz w:val="28"/>
          <w:szCs w:val="28"/>
        </w:rPr>
        <w:t>удостоверениях</w:t>
      </w:r>
      <w:proofErr w:type="gramEnd"/>
      <w:r w:rsidRPr="005E67B9">
        <w:rPr>
          <w:color w:val="252525"/>
          <w:sz w:val="28"/>
          <w:szCs w:val="28"/>
        </w:rPr>
        <w:t>, выданных взамен военных билетов - срок действия;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гражданина, наличие фотограф</w:t>
      </w:r>
      <w:proofErr w:type="gramStart"/>
      <w:r w:rsidRPr="005E67B9">
        <w:rPr>
          <w:color w:val="252525"/>
          <w:sz w:val="28"/>
          <w:szCs w:val="28"/>
        </w:rPr>
        <w:t>ии и ее</w:t>
      </w:r>
      <w:proofErr w:type="gramEnd"/>
      <w:r w:rsidRPr="005E67B9">
        <w:rPr>
          <w:color w:val="252525"/>
          <w:sz w:val="28"/>
          <w:szCs w:val="28"/>
        </w:rPr>
        <w:t xml:space="preserve"> идентичность владельцу;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проверку отметок в военном билете офицеров запаса о приеме и снятии граждан с воинского учета: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запись «отметки о приеме и снятии с воинского учета» должна быть заверена подписью должностного лица и гербовой печатью (печатью для отметок воинского учета) военного комиссариата.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3.6.5.</w:t>
      </w:r>
      <w:r w:rsidRPr="005E67B9">
        <w:rPr>
          <w:color w:val="252525"/>
          <w:sz w:val="28"/>
          <w:szCs w:val="28"/>
        </w:rPr>
        <w:t xml:space="preserve"> проверку отметок в военном билете граждан, пребывающих в запасе о снятии и приеме граждан с воинского учета: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запись «отметки о приеме и снятии с воинского учета» должна быть заверена штампом </w:t>
      </w:r>
      <w:r>
        <w:rPr>
          <w:color w:val="252525"/>
          <w:sz w:val="28"/>
          <w:szCs w:val="28"/>
        </w:rPr>
        <w:t>военно-учетного стола</w:t>
      </w:r>
      <w:r w:rsidRPr="005E67B9">
        <w:rPr>
          <w:color w:val="252525"/>
          <w:sz w:val="28"/>
          <w:szCs w:val="28"/>
        </w:rPr>
        <w:t>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запись «отметки о приеме и   снятии с воинского учета» должна быть заверена штампом военного комиссариата.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проверку паспортов на наличие в них отметок об отношении граждан к воинской обязанности.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3.6.6.</w:t>
      </w:r>
      <w:r w:rsidRPr="005E67B9">
        <w:rPr>
          <w:color w:val="252525"/>
          <w:sz w:val="28"/>
          <w:szCs w:val="28"/>
        </w:rPr>
        <w:t xml:space="preserve"> 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по месту жительства для получения отметок о приеме и снятии с воинского учета в установленные сроки.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3.6.7.</w:t>
      </w:r>
      <w:r w:rsidRPr="005E67B9">
        <w:rPr>
          <w:color w:val="252525"/>
          <w:sz w:val="28"/>
          <w:szCs w:val="28"/>
        </w:rPr>
        <w:t xml:space="preserve">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11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факт получения документов фиксируется гражданином в корешке расписки и изымается специалистом.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3.6.8.</w:t>
      </w:r>
      <w:r w:rsidRPr="005E67B9">
        <w:rPr>
          <w:color w:val="252525"/>
          <w:sz w:val="28"/>
          <w:szCs w:val="28"/>
        </w:rPr>
        <w:t xml:space="preserve"> В случае отсутствия несоответствий в представленных документах специалист: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на </w:t>
      </w:r>
      <w:proofErr w:type="gramStart"/>
      <w:r w:rsidRPr="005E67B9">
        <w:rPr>
          <w:color w:val="252525"/>
          <w:sz w:val="28"/>
          <w:szCs w:val="28"/>
        </w:rPr>
        <w:t>офицеров, пребывающих в запасе заполняет</w:t>
      </w:r>
      <w:proofErr w:type="gramEnd"/>
      <w:r w:rsidRPr="005E67B9">
        <w:rPr>
          <w:color w:val="252525"/>
          <w:sz w:val="28"/>
          <w:szCs w:val="28"/>
        </w:rPr>
        <w:t xml:space="preserve"> карточки первичного учета,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на прапорщиков, мичманов, сержантов, старшин и матросов запаса заполняет </w:t>
      </w:r>
      <w:r>
        <w:rPr>
          <w:color w:val="252525"/>
          <w:sz w:val="28"/>
          <w:szCs w:val="28"/>
        </w:rPr>
        <w:t xml:space="preserve">учетные карточки </w:t>
      </w:r>
      <w:r w:rsidRPr="005E67B9">
        <w:rPr>
          <w:color w:val="252525"/>
          <w:sz w:val="28"/>
          <w:szCs w:val="28"/>
        </w:rPr>
        <w:t>в двух экземплярах;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на граждан, подлежащих призыву на военную службу, запол</w:t>
      </w:r>
      <w:r>
        <w:rPr>
          <w:color w:val="252525"/>
          <w:sz w:val="28"/>
          <w:szCs w:val="28"/>
        </w:rPr>
        <w:t xml:space="preserve">няет учетные карты призывников </w:t>
      </w:r>
      <w:r w:rsidRPr="005E67B9">
        <w:rPr>
          <w:color w:val="252525"/>
          <w:sz w:val="28"/>
          <w:szCs w:val="28"/>
        </w:rPr>
        <w:t>и вносит в список граждан, подлежащих призыву на военную службу.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3.6.9.</w:t>
      </w:r>
      <w:r w:rsidRPr="005E67B9">
        <w:rPr>
          <w:color w:val="252525"/>
          <w:sz w:val="28"/>
          <w:szCs w:val="28"/>
        </w:rPr>
        <w:t xml:space="preserve"> Заполнение специалистом 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3.6.10</w:t>
      </w:r>
      <w:r w:rsidRPr="005E67B9">
        <w:rPr>
          <w:color w:val="252525"/>
          <w:sz w:val="28"/>
          <w:szCs w:val="28"/>
        </w:rPr>
        <w:t xml:space="preserve">. На граждан, переменивших место жительства в пределах района или иного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Специалист составляет и высылает в </w:t>
      </w:r>
      <w:r>
        <w:rPr>
          <w:color w:val="252525"/>
          <w:sz w:val="28"/>
          <w:szCs w:val="28"/>
        </w:rPr>
        <w:t>месячный</w:t>
      </w:r>
      <w:r w:rsidRPr="005E67B9">
        <w:rPr>
          <w:color w:val="252525"/>
          <w:sz w:val="28"/>
          <w:szCs w:val="28"/>
        </w:rPr>
        <w:t xml:space="preserve"> срок в военный комиссариат именной список с указанием 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3.6.11.</w:t>
      </w:r>
      <w:r w:rsidRPr="005E67B9">
        <w:rPr>
          <w:color w:val="252525"/>
          <w:sz w:val="28"/>
          <w:szCs w:val="28"/>
        </w:rPr>
        <w:t xml:space="preserve"> Специалист делает отметку (ставит штамп) о постановке гражданина на воинский учет в карточке регистрации или домовой книге.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3.6.12.</w:t>
      </w:r>
      <w:r w:rsidRPr="005E67B9">
        <w:rPr>
          <w:color w:val="252525"/>
          <w:sz w:val="28"/>
          <w:szCs w:val="28"/>
        </w:rPr>
        <w:t xml:space="preserve"> О гражданах, прибывших из других районов (городов) с мобилизационными предписаниями, специалист сообщает в военный 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3.6.13</w:t>
      </w:r>
      <w:r w:rsidRPr="005E67B9">
        <w:rPr>
          <w:color w:val="252525"/>
          <w:sz w:val="28"/>
          <w:szCs w:val="28"/>
        </w:rPr>
        <w:t>. Заполненные карточки первичного учета составляются специалистом в соответствующий раздел учетной картотеки.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3.6.14.</w:t>
      </w:r>
      <w:r w:rsidRPr="005E67B9">
        <w:rPr>
          <w:color w:val="252525"/>
          <w:sz w:val="28"/>
          <w:szCs w:val="28"/>
        </w:rPr>
        <w:t xml:space="preserve"> В </w:t>
      </w:r>
      <w:r>
        <w:rPr>
          <w:color w:val="252525"/>
          <w:sz w:val="28"/>
          <w:szCs w:val="28"/>
        </w:rPr>
        <w:t>месячный</w:t>
      </w:r>
      <w:r w:rsidRPr="005E67B9">
        <w:rPr>
          <w:color w:val="252525"/>
          <w:sz w:val="28"/>
          <w:szCs w:val="28"/>
        </w:rPr>
        <w:t xml:space="preserve"> срок специалист 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12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Внесение изменений в документы первичного воинского учета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</w:t>
      </w:r>
      <w:r w:rsidRPr="005E67B9">
        <w:rPr>
          <w:color w:val="252525"/>
          <w:sz w:val="28"/>
          <w:szCs w:val="28"/>
        </w:rPr>
        <w:t xml:space="preserve"> </w:t>
      </w:r>
      <w:proofErr w:type="gramStart"/>
      <w:r w:rsidRPr="005E67B9">
        <w:rPr>
          <w:color w:val="252525"/>
          <w:sz w:val="28"/>
          <w:szCs w:val="28"/>
        </w:rPr>
        <w:t>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изменениями, в их семейной положении, образовании, месте работы, должности и месте жительства.</w:t>
      </w:r>
      <w:proofErr w:type="gramEnd"/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3.7.1</w:t>
      </w:r>
      <w:r w:rsidRPr="005E67B9">
        <w:rPr>
          <w:color w:val="252525"/>
          <w:sz w:val="28"/>
          <w:szCs w:val="28"/>
        </w:rPr>
        <w:t>. Ответственным за исполнение административной процедуры является специалист органа местного самоуправления.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3.7.2</w:t>
      </w:r>
      <w:r w:rsidRPr="005E67B9">
        <w:rPr>
          <w:color w:val="252525"/>
          <w:sz w:val="28"/>
          <w:szCs w:val="28"/>
        </w:rPr>
        <w:t>. Результатами исполнения административной процедуры являются: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внесение изменений в документы первичного воинского учета на основании представленных гражданином документов, указанных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отказ о внесении изменений в документы первичного воинского учета в случае непредставления гражданином документов, указанных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3.7.3.</w:t>
      </w:r>
      <w:r w:rsidRPr="005E67B9">
        <w:rPr>
          <w:color w:val="252525"/>
          <w:sz w:val="28"/>
          <w:szCs w:val="28"/>
        </w:rPr>
        <w:t xml:space="preserve"> Общий максимальный срок постановки гражданина на воинский учет не может превышать 30 минут.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3.7.4</w:t>
      </w:r>
      <w:r w:rsidRPr="005E67B9">
        <w:rPr>
          <w:color w:val="252525"/>
          <w:sz w:val="28"/>
          <w:szCs w:val="28"/>
        </w:rPr>
        <w:t>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3.7.5</w:t>
      </w:r>
      <w:r w:rsidRPr="005E67B9">
        <w:rPr>
          <w:color w:val="252525"/>
          <w:sz w:val="28"/>
          <w:szCs w:val="28"/>
        </w:rPr>
        <w:t>. 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3.7.6</w:t>
      </w:r>
      <w:r w:rsidRPr="005E67B9">
        <w:rPr>
          <w:color w:val="252525"/>
          <w:sz w:val="28"/>
          <w:szCs w:val="28"/>
        </w:rPr>
        <w:t>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3.7.7</w:t>
      </w:r>
      <w:r w:rsidRPr="005E67B9">
        <w:rPr>
          <w:color w:val="252525"/>
          <w:sz w:val="28"/>
          <w:szCs w:val="28"/>
        </w:rPr>
        <w:t xml:space="preserve">. В </w:t>
      </w:r>
      <w:r>
        <w:rPr>
          <w:color w:val="252525"/>
          <w:sz w:val="28"/>
          <w:szCs w:val="28"/>
        </w:rPr>
        <w:t>месячный</w:t>
      </w:r>
      <w:r w:rsidRPr="005E67B9">
        <w:rPr>
          <w:color w:val="252525"/>
          <w:sz w:val="28"/>
          <w:szCs w:val="28"/>
        </w:rPr>
        <w:t xml:space="preserve"> срок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Организация и обеспечение снятия граждан с воинского учета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</w:t>
      </w:r>
      <w:r w:rsidRPr="005E67B9">
        <w:rPr>
          <w:color w:val="252525"/>
          <w:sz w:val="28"/>
          <w:szCs w:val="28"/>
        </w:rPr>
        <w:t xml:space="preserve">. Основанием для начала исполнения административной процедуры снятия граждан с воинского учета является обращение граждан в орган местного самоуправления с документами, указанными в статье </w:t>
      </w:r>
      <w:r>
        <w:rPr>
          <w:color w:val="252525"/>
          <w:sz w:val="28"/>
          <w:szCs w:val="28"/>
        </w:rPr>
        <w:t>2.3.</w:t>
      </w:r>
      <w:r w:rsidRPr="005E67B9">
        <w:rPr>
          <w:color w:val="252525"/>
          <w:sz w:val="28"/>
          <w:szCs w:val="28"/>
        </w:rPr>
        <w:t xml:space="preserve"> настоящего Регламента.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3.8.1</w:t>
      </w:r>
      <w:r w:rsidRPr="005E67B9">
        <w:rPr>
          <w:color w:val="252525"/>
          <w:sz w:val="28"/>
          <w:szCs w:val="28"/>
        </w:rPr>
        <w:t>. Ответственным за исполнение административной процедуры является специалист органа местного самоуправления (далее по тексту специалист).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3.8.2</w:t>
      </w:r>
      <w:r w:rsidRPr="005E67B9">
        <w:rPr>
          <w:color w:val="252525"/>
          <w:sz w:val="28"/>
          <w:szCs w:val="28"/>
        </w:rPr>
        <w:t>. Результатами исполнения административной процедуры являются: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отметка в документах первичного воинского учета, карточках регистрации или домовых книгах о снятии с воинского учета;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13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3.8.3.</w:t>
      </w:r>
      <w:r w:rsidRPr="005E67B9">
        <w:rPr>
          <w:color w:val="252525"/>
          <w:sz w:val="28"/>
          <w:szCs w:val="28"/>
        </w:rPr>
        <w:t xml:space="preserve"> Общий максимальный срок снятия гражданина с воин</w:t>
      </w:r>
      <w:r>
        <w:rPr>
          <w:color w:val="252525"/>
          <w:sz w:val="28"/>
          <w:szCs w:val="28"/>
        </w:rPr>
        <w:t xml:space="preserve">ского учета не может превышать </w:t>
      </w:r>
      <w:r w:rsidRPr="005E67B9">
        <w:rPr>
          <w:color w:val="252525"/>
          <w:sz w:val="28"/>
          <w:szCs w:val="28"/>
        </w:rPr>
        <w:t>10 минут.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3.8.4</w:t>
      </w:r>
      <w:r w:rsidRPr="005E67B9">
        <w:rPr>
          <w:color w:val="252525"/>
          <w:sz w:val="28"/>
          <w:szCs w:val="28"/>
        </w:rPr>
        <w:t>. Специалист проверяет представленные гражданином документы воинского учета.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3.8.5.</w:t>
      </w:r>
      <w:r w:rsidRPr="005E67B9">
        <w:rPr>
          <w:color w:val="252525"/>
          <w:sz w:val="28"/>
          <w:szCs w:val="28"/>
        </w:rPr>
        <w:t xml:space="preserve"> Отметка специалистом о снятии с воинского учета в документах первичного воинского учета</w:t>
      </w:r>
      <w:r>
        <w:rPr>
          <w:color w:val="252525"/>
          <w:sz w:val="28"/>
          <w:szCs w:val="28"/>
        </w:rPr>
        <w:t xml:space="preserve"> и</w:t>
      </w:r>
      <w:r w:rsidRPr="005E67B9">
        <w:rPr>
          <w:color w:val="252525"/>
          <w:sz w:val="28"/>
          <w:szCs w:val="28"/>
        </w:rPr>
        <w:t xml:space="preserve"> документах воинского учета граждан: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 </w:t>
      </w:r>
      <w:r w:rsidRPr="005E67B9">
        <w:rPr>
          <w:color w:val="252525"/>
          <w:sz w:val="28"/>
          <w:szCs w:val="28"/>
        </w:rPr>
        <w:t>в карточках первичного учета производится отметка «</w:t>
      </w:r>
      <w:proofErr w:type="gramStart"/>
      <w:r w:rsidRPr="005E67B9">
        <w:rPr>
          <w:color w:val="252525"/>
          <w:sz w:val="28"/>
          <w:szCs w:val="28"/>
        </w:rPr>
        <w:t>снят</w:t>
      </w:r>
      <w:proofErr w:type="gramEnd"/>
      <w:r w:rsidRPr="005E67B9">
        <w:rPr>
          <w:color w:val="252525"/>
          <w:sz w:val="28"/>
          <w:szCs w:val="28"/>
        </w:rPr>
        <w:t xml:space="preserve"> с воинского учета по состоянию здоровья» или «снят с воинского учета по возрасту»;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в учетных картах призывников производится отметка «</w:t>
      </w:r>
      <w:proofErr w:type="gramStart"/>
      <w:r w:rsidRPr="005E67B9">
        <w:rPr>
          <w:color w:val="252525"/>
          <w:sz w:val="28"/>
          <w:szCs w:val="28"/>
        </w:rPr>
        <w:t>снят</w:t>
      </w:r>
      <w:proofErr w:type="gramEnd"/>
      <w:r w:rsidRPr="005E67B9">
        <w:rPr>
          <w:color w:val="252525"/>
          <w:sz w:val="28"/>
          <w:szCs w:val="28"/>
        </w:rPr>
        <w:t xml:space="preserve"> с воинского учета по состоянию здоровья».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3.8.6.</w:t>
      </w:r>
      <w:r w:rsidRPr="005E67B9">
        <w:rPr>
          <w:color w:val="252525"/>
          <w:sz w:val="28"/>
          <w:szCs w:val="28"/>
        </w:rPr>
        <w:t xml:space="preserve"> У граждан, убывающих за пределы района или иного муниципального образования, по решению военного комиссариата специалистом изымаются мобилизационные предписания, после делается соответствующая отметка в военном билете.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3.8.7.</w:t>
      </w:r>
      <w:r w:rsidRPr="005E67B9">
        <w:rPr>
          <w:color w:val="252525"/>
          <w:sz w:val="28"/>
          <w:szCs w:val="28"/>
        </w:rPr>
        <w:t xml:space="preserve"> В случае снятия гражданина с воинского учета в результате его смерти (в связи с обращением родственников гражданина) </w:t>
      </w:r>
      <w:r>
        <w:rPr>
          <w:color w:val="252525"/>
          <w:sz w:val="28"/>
          <w:szCs w:val="28"/>
        </w:rPr>
        <w:t>в</w:t>
      </w:r>
      <w:r w:rsidRPr="005E67B9">
        <w:rPr>
          <w:color w:val="252525"/>
          <w:sz w:val="28"/>
          <w:szCs w:val="28"/>
        </w:rPr>
        <w:t xml:space="preserve">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специалистом в военный комиссариат в течение двух недель после снятия с воинского учета.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3.8.8.</w:t>
      </w:r>
      <w:r w:rsidRPr="005E67B9">
        <w:rPr>
          <w:color w:val="252525"/>
          <w:sz w:val="28"/>
          <w:szCs w:val="28"/>
        </w:rPr>
        <w:t xml:space="preserve"> Документы первичного учета граждан, снятых с воинского учета хранятся специалистом до очередной проверки с учетными данными военного комиссариата.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3.8.9</w:t>
      </w:r>
      <w:r w:rsidRPr="005E67B9">
        <w:rPr>
          <w:color w:val="252525"/>
          <w:sz w:val="28"/>
          <w:szCs w:val="28"/>
        </w:rPr>
        <w:t xml:space="preserve">. </w:t>
      </w:r>
      <w:r>
        <w:rPr>
          <w:color w:val="252525"/>
          <w:sz w:val="28"/>
          <w:szCs w:val="28"/>
        </w:rPr>
        <w:t>Ежемесячно с</w:t>
      </w:r>
      <w:r w:rsidRPr="005E67B9">
        <w:rPr>
          <w:color w:val="252525"/>
          <w:sz w:val="28"/>
          <w:szCs w:val="28"/>
        </w:rPr>
        <w:t xml:space="preserve">пециалист составляет список граждан, снятых с воинского учета, вместе с изъятыми мобилизационными предписаниями и списками </w:t>
      </w:r>
      <w:proofErr w:type="gramStart"/>
      <w:r w:rsidRPr="005E67B9">
        <w:rPr>
          <w:color w:val="252525"/>
          <w:sz w:val="28"/>
          <w:szCs w:val="28"/>
        </w:rPr>
        <w:t>граждан, убывших на новое место жительства за пределы района или и</w:t>
      </w:r>
      <w:r>
        <w:rPr>
          <w:color w:val="252525"/>
          <w:sz w:val="28"/>
          <w:szCs w:val="28"/>
        </w:rPr>
        <w:t>ного муниципального образования и</w:t>
      </w:r>
      <w:r w:rsidRPr="005E67B9">
        <w:rPr>
          <w:color w:val="252525"/>
          <w:sz w:val="28"/>
          <w:szCs w:val="28"/>
        </w:rPr>
        <w:t xml:space="preserve"> отправляет</w:t>
      </w:r>
      <w:proofErr w:type="gramEnd"/>
      <w:r w:rsidRPr="005E67B9">
        <w:rPr>
          <w:color w:val="252525"/>
          <w:sz w:val="28"/>
          <w:szCs w:val="28"/>
        </w:rPr>
        <w:t xml:space="preserve"> в военный комиссариат</w:t>
      </w:r>
      <w:r>
        <w:rPr>
          <w:color w:val="252525"/>
          <w:sz w:val="28"/>
          <w:szCs w:val="28"/>
        </w:rPr>
        <w:t>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Порядок сверки сведений о воинском учете граждан с организациями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</w:t>
      </w:r>
      <w:r w:rsidRPr="005E67B9">
        <w:rPr>
          <w:color w:val="252525"/>
          <w:sz w:val="28"/>
          <w:szCs w:val="28"/>
        </w:rPr>
        <w:t xml:space="preserve">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3.9.1</w:t>
      </w:r>
      <w:r w:rsidRPr="005E67B9">
        <w:rPr>
          <w:color w:val="252525"/>
          <w:sz w:val="28"/>
          <w:szCs w:val="28"/>
        </w:rPr>
        <w:t>. Ответственным за исполнение административной процедуры является специалист органа местного самоуправления.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3.9.2</w:t>
      </w:r>
      <w:r w:rsidRPr="005E67B9">
        <w:rPr>
          <w:color w:val="252525"/>
          <w:sz w:val="28"/>
          <w:szCs w:val="28"/>
        </w:rPr>
        <w:t>. Результатом исполнения административной процедуры является: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3.9.3.</w:t>
      </w:r>
      <w:r w:rsidRPr="005E67B9">
        <w:rPr>
          <w:color w:val="252525"/>
          <w:sz w:val="28"/>
          <w:szCs w:val="28"/>
        </w:rPr>
        <w:t xml:space="preserve">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организаций, находящихся на территории района или муниципального образования. Список организаций ведется органом местного самоуправления.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3.9.4</w:t>
      </w:r>
      <w:r w:rsidRPr="005E67B9">
        <w:rPr>
          <w:color w:val="252525"/>
          <w:sz w:val="28"/>
          <w:szCs w:val="28"/>
        </w:rPr>
        <w:t>.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образом: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14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проверка 100%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самоуправления.</w:t>
      </w: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3.9.5.</w:t>
      </w:r>
      <w:r w:rsidRPr="005E67B9">
        <w:rPr>
          <w:color w:val="252525"/>
          <w:sz w:val="28"/>
          <w:szCs w:val="28"/>
        </w:rPr>
        <w:t xml:space="preserve"> В случае возникновения расхождений специалистом органа местного самоуправления производится разбор возникших несоответствий и их исправление.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Порядок сверки сведений о воинском учете граждан с военными комиссариатами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3.10.</w:t>
      </w:r>
      <w:r w:rsidRPr="005E67B9">
        <w:rPr>
          <w:color w:val="252525"/>
          <w:sz w:val="28"/>
          <w:szCs w:val="28"/>
        </w:rPr>
        <w:t xml:space="preserve">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самоуправления, установленного планом работ по осуществлению первичного воинского учета</w:t>
      </w:r>
      <w:r>
        <w:rPr>
          <w:color w:val="252525"/>
          <w:sz w:val="28"/>
          <w:szCs w:val="28"/>
        </w:rPr>
        <w:t xml:space="preserve"> в соответствии с графиком сверок ОВККК</w:t>
      </w:r>
      <w:r w:rsidRPr="005E67B9">
        <w:rPr>
          <w:color w:val="252525"/>
          <w:sz w:val="28"/>
          <w:szCs w:val="28"/>
        </w:rPr>
        <w:t>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3.10.1. </w:t>
      </w:r>
      <w:r w:rsidRPr="005E67B9">
        <w:rPr>
          <w:color w:val="252525"/>
          <w:sz w:val="28"/>
          <w:szCs w:val="28"/>
        </w:rPr>
        <w:t>Результатом исполнения административной процедуры является: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3.10.2.</w:t>
      </w:r>
      <w:r w:rsidRPr="005E67B9">
        <w:rPr>
          <w:color w:val="252525"/>
          <w:sz w:val="28"/>
          <w:szCs w:val="28"/>
        </w:rPr>
        <w:t xml:space="preserve"> Сверка сведений о воинском учете граждан в документах первичного воинского учета органа местного самоуправления с документами воинского учета военных комиссариатов проводится не реже одного раза в год.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3.10.3.</w:t>
      </w:r>
      <w:r w:rsidRPr="005E67B9">
        <w:rPr>
          <w:color w:val="252525"/>
          <w:sz w:val="28"/>
          <w:szCs w:val="28"/>
        </w:rPr>
        <w:t xml:space="preserve"> Специалистом органа местного самоуправления и сотрудником военного комиссариата сверка сведений о воинском учете граждан проводится следующим образом: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проверка 100% карточек первичного учета органом местного самоуправления осуществляется сотрудником военного комиссариата по указанным данным граждан на соответствие документам воинского учета военного комиссариата.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по результатам проверки сотрудник военного комиссариата производит запись в журнале проверок состояния воинского учета и бронирования граждан в органе местного самоуправления.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3.10.4.</w:t>
      </w:r>
      <w:r w:rsidRPr="005E67B9">
        <w:rPr>
          <w:color w:val="252525"/>
          <w:sz w:val="28"/>
          <w:szCs w:val="28"/>
        </w:rPr>
        <w:t xml:space="preserve"> В случае возникновения расхождений сотрудником военного комиссариата совместно со специалистом органа местного самоуправления производится разбор возникших несоответствий и их исправление.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Порядок предоставления сведений о воинском учете граждан военным комиссариатам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3.11.</w:t>
      </w:r>
      <w:r w:rsidRPr="005E67B9">
        <w:rPr>
          <w:color w:val="252525"/>
          <w:sz w:val="28"/>
          <w:szCs w:val="28"/>
        </w:rPr>
        <w:t xml:space="preserve"> Основанием для исполнения административной процедуры по предоставлению сведений о воинском учете граждан военным комиссариатам является соответствующий запрос военного комиссариата.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3.11.1.</w:t>
      </w:r>
      <w:r w:rsidRPr="005E67B9">
        <w:rPr>
          <w:color w:val="252525"/>
          <w:sz w:val="28"/>
          <w:szCs w:val="28"/>
        </w:rPr>
        <w:t xml:space="preserve"> Ответственным за исполнение административной процедуры является специалист органа местного самоуправления.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3.11.2.</w:t>
      </w:r>
      <w:r w:rsidRPr="005E67B9">
        <w:rPr>
          <w:color w:val="252525"/>
          <w:sz w:val="28"/>
          <w:szCs w:val="28"/>
        </w:rPr>
        <w:t xml:space="preserve"> Результатом исполнения административной процедуры является:</w:t>
      </w:r>
    </w:p>
    <w:p w:rsidR="00D94906" w:rsidRPr="005E67B9" w:rsidRDefault="00D94906" w:rsidP="00D94906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15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сведения о воинском учете граждан по запросу военного комиссариата.</w:t>
      </w:r>
    </w:p>
    <w:p w:rsidR="00D94906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3.11.3.</w:t>
      </w:r>
      <w:r w:rsidRPr="005E67B9">
        <w:rPr>
          <w:color w:val="252525"/>
          <w:sz w:val="28"/>
          <w:szCs w:val="28"/>
        </w:rPr>
        <w:t xml:space="preserve"> При получении запроса от военного комиссариата специалист органа местного самоуправления собирает и направляет в военный комиссариат в двухнедельный срок все требуемые сведения о воинском учете граждан, также посредством обращения в соответствующие органы внутренних дел,</w:t>
      </w:r>
    </w:p>
    <w:p w:rsidR="00D94906" w:rsidRDefault="00D94906" w:rsidP="00D94906">
      <w:pPr>
        <w:ind w:firstLine="720"/>
        <w:jc w:val="center"/>
        <w:rPr>
          <w:color w:val="252525"/>
          <w:sz w:val="28"/>
          <w:szCs w:val="28"/>
        </w:rPr>
      </w:pP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 xml:space="preserve"> образовательные учреждения, медицинские учреждения и органы записи актов гражданского состояния.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3.11.4.</w:t>
      </w:r>
      <w:r w:rsidRPr="005E67B9">
        <w:rPr>
          <w:color w:val="252525"/>
          <w:sz w:val="28"/>
          <w:szCs w:val="28"/>
        </w:rPr>
        <w:t xml:space="preserve"> Ежегодно специалист органа местного самоуправления в течение трех дней формирует и представляет в военный комиссариат: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до 1 октября списки граждан мужского пола, достигших возраста 15 лет, и граждан мужского пола, достигших возраста 16 лет;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Pr="005E67B9">
        <w:rPr>
          <w:color w:val="252525"/>
          <w:sz w:val="28"/>
          <w:szCs w:val="28"/>
        </w:rPr>
        <w:t xml:space="preserve">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4. </w:t>
      </w:r>
      <w:r w:rsidRPr="005E67B9">
        <w:rPr>
          <w:color w:val="252525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</w:t>
      </w:r>
    </w:p>
    <w:p w:rsidR="00D94906" w:rsidRPr="005E67B9" w:rsidRDefault="00D94906" w:rsidP="00D9490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D94906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4.1.</w:t>
      </w:r>
      <w:r w:rsidRPr="005E67B9">
        <w:rPr>
          <w:color w:val="252525"/>
          <w:sz w:val="28"/>
          <w:szCs w:val="28"/>
        </w:rPr>
        <w:t xml:space="preserve"> Потребители результатов предоставления государственной услуги по первичному воинскому учету граждан, пребывающих в запасе и подлежащих призыву на воинскую службу, имеют право на обжалование действий или бездействия специалистов органов местного самоуправления в досудебном и судебном порядке.</w:t>
      </w:r>
    </w:p>
    <w:p w:rsidR="00A542FB" w:rsidRPr="005E67B9" w:rsidRDefault="00D94906" w:rsidP="00D94906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4.2.</w:t>
      </w:r>
      <w:r w:rsidRPr="005E67B9">
        <w:rPr>
          <w:color w:val="252525"/>
          <w:sz w:val="28"/>
          <w:szCs w:val="28"/>
        </w:rPr>
        <w:t xml:space="preserve"> Отказ в предоставлении государственной услуги, а так же необоснованное затягивание установленных настоящим Регламентом </w:t>
      </w:r>
      <w:proofErr w:type="gramStart"/>
      <w:r w:rsidRPr="005E67B9">
        <w:rPr>
          <w:color w:val="252525"/>
          <w:sz w:val="28"/>
          <w:szCs w:val="28"/>
        </w:rPr>
        <w:t>сроков осуществления административных процедур первичного воинского учета граждан</w:t>
      </w:r>
      <w:proofErr w:type="gramEnd"/>
      <w:r w:rsidRPr="005E67B9">
        <w:rPr>
          <w:color w:val="252525"/>
          <w:sz w:val="28"/>
          <w:szCs w:val="28"/>
        </w:rPr>
        <w:t xml:space="preserve"> и другие действия (бездействие) и решения органов местного самоуправления, их должностных лиц могут быть обжалованы заявителем </w:t>
      </w:r>
      <w:r w:rsidR="00A542FB" w:rsidRPr="005E67B9">
        <w:rPr>
          <w:color w:val="252525"/>
          <w:sz w:val="28"/>
          <w:szCs w:val="28"/>
        </w:rPr>
        <w:t xml:space="preserve">решений, осуществляемых (принятых) в ходе предоставления государственной услуги, изложенном в настоящей </w:t>
      </w:r>
      <w:r w:rsidR="00A542FB" w:rsidRPr="0079673E">
        <w:rPr>
          <w:sz w:val="28"/>
          <w:szCs w:val="28"/>
        </w:rPr>
        <w:t>статье</w:t>
      </w:r>
      <w:r w:rsidR="00A542FB" w:rsidRPr="0079673E">
        <w:rPr>
          <w:color w:val="FF6600"/>
          <w:sz w:val="28"/>
          <w:szCs w:val="28"/>
        </w:rPr>
        <w:t xml:space="preserve"> </w:t>
      </w:r>
      <w:r w:rsidR="00A542FB" w:rsidRPr="005E67B9">
        <w:rPr>
          <w:color w:val="252525"/>
          <w:sz w:val="28"/>
          <w:szCs w:val="28"/>
        </w:rPr>
        <w:t>Регламента;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4.2.1</w:t>
      </w:r>
      <w:r w:rsidRPr="005E67B9">
        <w:rPr>
          <w:color w:val="252525"/>
          <w:sz w:val="28"/>
          <w:szCs w:val="28"/>
        </w:rPr>
        <w:t xml:space="preserve">. в администрацию </w:t>
      </w:r>
      <w:r w:rsidR="007E3C5B">
        <w:rPr>
          <w:color w:val="252525"/>
          <w:sz w:val="28"/>
          <w:szCs w:val="28"/>
        </w:rPr>
        <w:t>Юрлинского сельского поселения</w:t>
      </w:r>
      <w:r w:rsidRPr="005E67B9">
        <w:rPr>
          <w:color w:val="252525"/>
          <w:sz w:val="28"/>
          <w:szCs w:val="28"/>
        </w:rPr>
        <w:t>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4.2</w:t>
      </w:r>
      <w:r w:rsidRPr="005E67B9">
        <w:rPr>
          <w:color w:val="252525"/>
          <w:sz w:val="28"/>
          <w:szCs w:val="28"/>
        </w:rPr>
        <w:t>.2. в военный комиссариат;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4.2</w:t>
      </w:r>
      <w:r w:rsidRPr="005E67B9">
        <w:rPr>
          <w:color w:val="252525"/>
          <w:sz w:val="28"/>
          <w:szCs w:val="28"/>
        </w:rPr>
        <w:t>.3. в органы военного управления Вооруженных Сил Российской Федерации;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4.2</w:t>
      </w:r>
      <w:r w:rsidRPr="005E67B9">
        <w:rPr>
          <w:color w:val="252525"/>
          <w:sz w:val="28"/>
          <w:szCs w:val="28"/>
        </w:rPr>
        <w:t>.4. в суд.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4.3.</w:t>
      </w:r>
      <w:r w:rsidRPr="005E67B9">
        <w:rPr>
          <w:color w:val="252525"/>
          <w:sz w:val="28"/>
          <w:szCs w:val="28"/>
        </w:rPr>
        <w:t xml:space="preserve"> Органом, рассматривающим и принимающим решения по жалобам и обращениям граждан — получателей государственной услуги (далее по тексту — уполномоченный орган), является администрация </w:t>
      </w:r>
      <w:r w:rsidR="007E3C5B">
        <w:rPr>
          <w:color w:val="252525"/>
          <w:sz w:val="28"/>
          <w:szCs w:val="28"/>
        </w:rPr>
        <w:t>Юрлинского сельского поселения находящаяся</w:t>
      </w:r>
      <w:r w:rsidRPr="005E67B9">
        <w:rPr>
          <w:color w:val="252525"/>
          <w:sz w:val="28"/>
          <w:szCs w:val="28"/>
        </w:rPr>
        <w:t xml:space="preserve"> по адресу: </w:t>
      </w:r>
      <w:r w:rsidR="007E3C5B">
        <w:rPr>
          <w:color w:val="252525"/>
          <w:sz w:val="28"/>
          <w:szCs w:val="28"/>
        </w:rPr>
        <w:t xml:space="preserve">619200 Пермский край Юрлинский район с. Юрла ул. Свердлова, 31, </w:t>
      </w:r>
      <w:r>
        <w:rPr>
          <w:color w:val="252525"/>
          <w:sz w:val="28"/>
          <w:szCs w:val="28"/>
        </w:rPr>
        <w:t>помещение № 7</w:t>
      </w:r>
      <w:r w:rsidRPr="005E67B9">
        <w:rPr>
          <w:color w:val="252525"/>
          <w:sz w:val="28"/>
          <w:szCs w:val="28"/>
        </w:rPr>
        <w:t>.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4.4</w:t>
      </w:r>
      <w:r w:rsidRPr="005E67B9">
        <w:rPr>
          <w:color w:val="252525"/>
          <w:sz w:val="28"/>
          <w:szCs w:val="28"/>
        </w:rPr>
        <w:t>. Граждане вправе обжаловать как решения или действия (бездействие) органов местного самоуправления, так и послужившую основанием для совершения действий (принятия решений) официальную информацию либо то и другое одновременно.</w:t>
      </w:r>
    </w:p>
    <w:p w:rsidR="00D94906" w:rsidRDefault="00D94906" w:rsidP="00A542FB">
      <w:pPr>
        <w:ind w:firstLine="720"/>
        <w:jc w:val="both"/>
        <w:rPr>
          <w:color w:val="252525"/>
          <w:sz w:val="28"/>
          <w:szCs w:val="28"/>
        </w:rPr>
      </w:pPr>
    </w:p>
    <w:p w:rsidR="00846500" w:rsidRPr="005E67B9" w:rsidRDefault="00846500" w:rsidP="00846500">
      <w:pPr>
        <w:ind w:firstLine="72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16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4.5.</w:t>
      </w:r>
      <w:r w:rsidRPr="005E67B9">
        <w:rPr>
          <w:color w:val="252525"/>
          <w:sz w:val="28"/>
          <w:szCs w:val="28"/>
        </w:rPr>
        <w:t xml:space="preserve"> Жалоба может быть подана гражданином, права которого нарушены, а также по просьбе гражданина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 w:rsidR="00A542FB" w:rsidRPr="005E67B9" w:rsidRDefault="00A542FB" w:rsidP="00DF0935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4.6</w:t>
      </w:r>
      <w:r w:rsidRPr="005E67B9">
        <w:rPr>
          <w:color w:val="252525"/>
          <w:sz w:val="28"/>
          <w:szCs w:val="28"/>
        </w:rPr>
        <w:t>. Жалобы на решения органов местного самоуправления, действия или бездействие должностных лиц, могу</w:t>
      </w:r>
      <w:r w:rsidR="00DF0935">
        <w:rPr>
          <w:color w:val="252525"/>
          <w:sz w:val="28"/>
          <w:szCs w:val="28"/>
        </w:rPr>
        <w:t xml:space="preserve">т быть поданы руководству органа </w:t>
      </w:r>
      <w:r w:rsidRPr="005E67B9">
        <w:rPr>
          <w:color w:val="252525"/>
          <w:sz w:val="28"/>
          <w:szCs w:val="28"/>
        </w:rPr>
        <w:t>местного самоуправления или в уполномоченный орган (вышестоящему должностному лицу) в течение трех месяцев со дня, когда гражданин узнал или должен был узнать о нарушении своих прав.</w:t>
      </w:r>
    </w:p>
    <w:p w:rsidR="00A542FB" w:rsidRPr="005E67B9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В случае пропуска по уважительной причине срока подачи жалобы, этот срок по заявлению лица, подающего жалобу, может быть восстановлен соответственно вышестоящим должностным лицом органа местного самоуправления.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4.7.</w:t>
      </w:r>
      <w:r w:rsidRPr="005E67B9">
        <w:rPr>
          <w:color w:val="252525"/>
          <w:sz w:val="28"/>
          <w:szCs w:val="28"/>
        </w:rPr>
        <w:t xml:space="preserve"> Жалобы граждан подлежат обязательному рассмотрению. Рассмотрение жалоб осуществляется бесплатно.</w:t>
      </w:r>
    </w:p>
    <w:p w:rsidR="00A542FB" w:rsidRDefault="00A542FB" w:rsidP="00A542FB">
      <w:pPr>
        <w:ind w:firstLine="720"/>
        <w:jc w:val="both"/>
        <w:rPr>
          <w:color w:val="252525"/>
          <w:sz w:val="28"/>
          <w:szCs w:val="28"/>
        </w:rPr>
      </w:pPr>
    </w:p>
    <w:p w:rsidR="002A476A" w:rsidRDefault="002A476A" w:rsidP="002A476A"/>
    <w:p w:rsidR="002A476A" w:rsidRDefault="002A476A" w:rsidP="002A476A">
      <w:pPr>
        <w:spacing w:line="240" w:lineRule="atLeast"/>
        <w:jc w:val="center"/>
      </w:pPr>
    </w:p>
    <w:p w:rsidR="006D6A9F" w:rsidRDefault="006D6A9F"/>
    <w:sectPr w:rsidR="006D6A9F" w:rsidSect="00CE2C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6A"/>
    <w:rsid w:val="000D4523"/>
    <w:rsid w:val="001332C3"/>
    <w:rsid w:val="001D4C52"/>
    <w:rsid w:val="002A476A"/>
    <w:rsid w:val="002A68CF"/>
    <w:rsid w:val="00406367"/>
    <w:rsid w:val="004E552B"/>
    <w:rsid w:val="00510399"/>
    <w:rsid w:val="006607B0"/>
    <w:rsid w:val="006D6A9F"/>
    <w:rsid w:val="006E1AF7"/>
    <w:rsid w:val="00730FE2"/>
    <w:rsid w:val="007448D3"/>
    <w:rsid w:val="007E3C5B"/>
    <w:rsid w:val="00846500"/>
    <w:rsid w:val="0091713B"/>
    <w:rsid w:val="009D7BD8"/>
    <w:rsid w:val="00A30B9E"/>
    <w:rsid w:val="00A542FB"/>
    <w:rsid w:val="00B06E47"/>
    <w:rsid w:val="00B2382E"/>
    <w:rsid w:val="00B33094"/>
    <w:rsid w:val="00C41B74"/>
    <w:rsid w:val="00C64533"/>
    <w:rsid w:val="00CE2CD5"/>
    <w:rsid w:val="00D61F67"/>
    <w:rsid w:val="00D94906"/>
    <w:rsid w:val="00DF0935"/>
    <w:rsid w:val="00E0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A476A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A4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A476A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A4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2A476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A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A476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rmal (Web)"/>
    <w:basedOn w:val="a"/>
    <w:uiPriority w:val="99"/>
    <w:rsid w:val="002A476A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2A47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4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basedOn w:val="a"/>
    <w:rsid w:val="00C41B74"/>
    <w:pPr>
      <w:spacing w:before="100" w:beforeAutospacing="1" w:after="100" w:afterAutospacing="1"/>
    </w:pPr>
  </w:style>
  <w:style w:type="paragraph" w:customStyle="1" w:styleId="ConsTitle">
    <w:name w:val="ConsTitle"/>
    <w:rsid w:val="00C41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4608-6149-456B-B89F-D692DE9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Мельчакова </cp:lastModifiedBy>
  <cp:revision>17</cp:revision>
  <cp:lastPrinted>2013-07-15T06:06:00Z</cp:lastPrinted>
  <dcterms:created xsi:type="dcterms:W3CDTF">2012-10-24T07:13:00Z</dcterms:created>
  <dcterms:modified xsi:type="dcterms:W3CDTF">2013-08-08T09:55:00Z</dcterms:modified>
</cp:coreProperties>
</file>